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26" w:rsidRDefault="001E7926" w:rsidP="008D7979">
      <w:pPr>
        <w:jc w:val="left"/>
        <w:rPr>
          <w:rFonts w:ascii="Bookman Old Style" w:hAnsi="Bookman Old Style" w:cs="Arial"/>
          <w:noProof/>
        </w:rPr>
      </w:pPr>
      <w:r>
        <w:rPr>
          <w:rFonts w:ascii="Bookman Old Style" w:hAnsi="Bookman Old Style" w:cs="Arial"/>
          <w:noProof/>
        </w:rPr>
        <w:t xml:space="preserve"> </w:t>
      </w:r>
    </w:p>
    <w:p w:rsidR="008D7979" w:rsidRDefault="008D7979" w:rsidP="008D7979">
      <w:pPr>
        <w:jc w:val="left"/>
        <w:rPr>
          <w:rFonts w:ascii="Bookman Old Style" w:hAnsi="Bookman Old Style"/>
          <w:b/>
          <w:sz w:val="26"/>
          <w:szCs w:val="26"/>
          <w:lang w:val="sr-Cyrl-CS"/>
        </w:rPr>
      </w:pPr>
      <w:r>
        <w:rPr>
          <w:rFonts w:ascii="Bookman Old Style" w:hAnsi="Bookman Old Style" w:cs="Arial"/>
          <w:noProof/>
        </w:rPr>
        <w:t xml:space="preserve">      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</w:t>
      </w:r>
      <w:r>
        <w:rPr>
          <w:rFonts w:ascii="Bookman Old Style" w:hAnsi="Bookman Old Style" w:cs="Arial"/>
          <w:noProof/>
          <w:lang w:val="sr-Cyrl-CS"/>
        </w:rPr>
        <w:t xml:space="preserve"> </w:t>
      </w:r>
      <w:r>
        <w:rPr>
          <w:rFonts w:ascii="Bookman Old Style" w:hAnsi="Bookman Old Style" w:cs="Arial"/>
          <w:noProof/>
        </w:rPr>
        <w:t xml:space="preserve">  </w:t>
      </w:r>
      <w:r>
        <w:rPr>
          <w:rFonts w:ascii="Bookman Old Style" w:hAnsi="Bookman Old Style" w:cs="Arial"/>
          <w:noProof/>
        </w:rPr>
        <w:drawing>
          <wp:inline distT="0" distB="0" distL="0" distR="0">
            <wp:extent cx="5048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979" w:rsidRPr="001A0E9E" w:rsidRDefault="008D7979" w:rsidP="008D7979">
      <w:pPr>
        <w:jc w:val="left"/>
        <w:rPr>
          <w:b/>
          <w:lang w:val="sr-Cyrl-CS"/>
        </w:rPr>
      </w:pPr>
      <w:r w:rsidRPr="001A0E9E">
        <w:rPr>
          <w:b/>
          <w:lang w:val="sr-Cyrl-CS"/>
        </w:rPr>
        <w:t>РЕПУБЛИКА СРБИЈА</w:t>
      </w:r>
    </w:p>
    <w:p w:rsidR="008D7979" w:rsidRPr="001A0E9E" w:rsidRDefault="008D7979" w:rsidP="008D7979">
      <w:pPr>
        <w:jc w:val="left"/>
        <w:rPr>
          <w:lang w:val="sr-Cyrl-CS"/>
        </w:rPr>
      </w:pPr>
      <w:r w:rsidRPr="001A0E9E">
        <w:rPr>
          <w:lang w:val="sr-Cyrl-CS"/>
        </w:rPr>
        <w:t>НАРОДНА СКУПШТИНА</w:t>
      </w:r>
    </w:p>
    <w:p w:rsidR="008D7979" w:rsidRPr="001A0E9E" w:rsidRDefault="008D7979" w:rsidP="008D7979">
      <w:r w:rsidRPr="001A0E9E">
        <w:rPr>
          <w:lang w:val="sr-Cyrl-CS"/>
        </w:rPr>
        <w:t xml:space="preserve">Одбор за </w:t>
      </w:r>
      <w:r w:rsidR="00F8041E" w:rsidRPr="001A0E9E">
        <w:rPr>
          <w:lang w:val="sr-Cyrl-CS"/>
        </w:rPr>
        <w:t xml:space="preserve">дијаспору и Србе у региону </w:t>
      </w:r>
    </w:p>
    <w:p w:rsidR="008D7979" w:rsidRPr="001A0E9E" w:rsidRDefault="00437D11" w:rsidP="008D7979">
      <w:r>
        <w:rPr>
          <w:lang w:val="sr-Cyrl-CS"/>
        </w:rPr>
        <w:t>09</w:t>
      </w:r>
      <w:r w:rsidR="008D7979" w:rsidRPr="001A0E9E">
        <w:rPr>
          <w:lang w:val="ru-RU"/>
        </w:rPr>
        <w:t xml:space="preserve"> Број: </w:t>
      </w:r>
      <w:r>
        <w:rPr>
          <w:lang w:val="ru-RU"/>
        </w:rPr>
        <w:t>06-2/75-19</w:t>
      </w:r>
    </w:p>
    <w:p w:rsidR="008D7979" w:rsidRPr="001A0E9E" w:rsidRDefault="00F8041E" w:rsidP="008D7979">
      <w:pPr>
        <w:rPr>
          <w:lang w:val="ru-RU"/>
        </w:rPr>
      </w:pPr>
      <w:r w:rsidRPr="001A0E9E">
        <w:rPr>
          <w:lang w:val="sr-Cyrl-RS"/>
        </w:rPr>
        <w:t xml:space="preserve">1. </w:t>
      </w:r>
      <w:r w:rsidR="008B44F3">
        <w:rPr>
          <w:lang w:val="sr-Cyrl-RS"/>
        </w:rPr>
        <w:t>април</w:t>
      </w:r>
      <w:r w:rsidR="00EC343E">
        <w:rPr>
          <w:lang w:val="sr-Cyrl-RS"/>
        </w:rPr>
        <w:t xml:space="preserve"> </w:t>
      </w:r>
      <w:r w:rsidR="008D7979" w:rsidRPr="001A0E9E">
        <w:rPr>
          <w:lang w:val="sr-Cyrl-CS"/>
        </w:rPr>
        <w:t>20</w:t>
      </w:r>
      <w:r w:rsidR="008D7979" w:rsidRPr="001A0E9E">
        <w:rPr>
          <w:lang w:val="ru-RU"/>
        </w:rPr>
        <w:t>1</w:t>
      </w:r>
      <w:r w:rsidR="008B44F3">
        <w:rPr>
          <w:lang w:val="ru-RU"/>
        </w:rPr>
        <w:t>9</w:t>
      </w:r>
      <w:r w:rsidR="008D7979" w:rsidRPr="001A0E9E">
        <w:rPr>
          <w:lang w:val="sr-Cyrl-CS"/>
        </w:rPr>
        <w:t>. године</w:t>
      </w:r>
    </w:p>
    <w:p w:rsidR="008D7979" w:rsidRPr="001A0E9E" w:rsidRDefault="008D7979" w:rsidP="008D7979">
      <w:pPr>
        <w:rPr>
          <w:lang w:val="sr-Cyrl-CS"/>
        </w:rPr>
      </w:pPr>
      <w:r w:rsidRPr="001A0E9E">
        <w:rPr>
          <w:lang w:val="sr-Cyrl-CS"/>
        </w:rPr>
        <w:t>Б е о г р а д</w:t>
      </w:r>
    </w:p>
    <w:p w:rsidR="008D7979" w:rsidRPr="001A0E9E" w:rsidRDefault="008D7979" w:rsidP="008D7979">
      <w:pPr>
        <w:rPr>
          <w:lang w:val="sr-Cyrl-CS"/>
        </w:rPr>
      </w:pPr>
    </w:p>
    <w:p w:rsidR="008D7979" w:rsidRPr="001A0E9E" w:rsidRDefault="008D7979" w:rsidP="008D7979">
      <w:pPr>
        <w:rPr>
          <w:lang w:val="sr-Cyrl-CS"/>
        </w:rPr>
      </w:pPr>
    </w:p>
    <w:p w:rsidR="008D7979" w:rsidRPr="001A0E9E" w:rsidRDefault="008D7979" w:rsidP="008D7979">
      <w:pPr>
        <w:jc w:val="center"/>
        <w:rPr>
          <w:b/>
          <w:lang w:val="sr-Cyrl-CS"/>
        </w:rPr>
      </w:pPr>
      <w:r w:rsidRPr="001A0E9E">
        <w:rPr>
          <w:b/>
          <w:lang w:val="sr-Cyrl-CS"/>
        </w:rPr>
        <w:t>З А П И С Н И К</w:t>
      </w:r>
    </w:p>
    <w:p w:rsidR="008D7979" w:rsidRPr="001A0E9E" w:rsidRDefault="00F8041E" w:rsidP="008D7979">
      <w:pPr>
        <w:jc w:val="center"/>
        <w:rPr>
          <w:lang w:val="sr-Cyrl-CS"/>
        </w:rPr>
      </w:pPr>
      <w:r w:rsidRPr="001A0E9E">
        <w:rPr>
          <w:lang w:val="sr-Cyrl-CS"/>
        </w:rPr>
        <w:t>1</w:t>
      </w:r>
      <w:r w:rsidR="00693E6C">
        <w:rPr>
          <w:lang w:val="sr-Cyrl-CS"/>
        </w:rPr>
        <w:t>4</w:t>
      </w:r>
      <w:r w:rsidRPr="001A0E9E">
        <w:rPr>
          <w:lang w:val="sr-Cyrl-CS"/>
        </w:rPr>
        <w:t xml:space="preserve">. </w:t>
      </w:r>
      <w:r w:rsidR="008D7979" w:rsidRPr="001A0E9E">
        <w:rPr>
          <w:lang w:val="sr-Cyrl-CS"/>
        </w:rPr>
        <w:t xml:space="preserve">СЕДНИЦЕ ОДБОРА ЗА </w:t>
      </w:r>
      <w:r w:rsidRPr="001A0E9E">
        <w:rPr>
          <w:lang w:val="sr-Cyrl-CS"/>
        </w:rPr>
        <w:t>ДИЈАСПОРУ И СРБЕ У РЕГИОНУ</w:t>
      </w:r>
      <w:r w:rsidR="008D7979" w:rsidRPr="001A0E9E">
        <w:rPr>
          <w:lang w:val="sr-Cyrl-CS"/>
        </w:rPr>
        <w:t xml:space="preserve">, </w:t>
      </w:r>
    </w:p>
    <w:p w:rsidR="008D7979" w:rsidRPr="001A0E9E" w:rsidRDefault="008D7979" w:rsidP="008D7979">
      <w:pPr>
        <w:jc w:val="center"/>
        <w:rPr>
          <w:lang w:val="sr-Cyrl-CS"/>
        </w:rPr>
      </w:pPr>
      <w:r w:rsidRPr="001A0E9E">
        <w:rPr>
          <w:lang w:val="sr-Cyrl-CS"/>
        </w:rPr>
        <w:t xml:space="preserve">ОДРЖАНЕ </w:t>
      </w:r>
      <w:r w:rsidR="008B44F3">
        <w:rPr>
          <w:lang w:val="sr-Cyrl-CS"/>
        </w:rPr>
        <w:t>1.</w:t>
      </w:r>
      <w:r w:rsidR="00F8041E" w:rsidRPr="001A0E9E">
        <w:rPr>
          <w:lang w:val="sr-Cyrl-CS"/>
        </w:rPr>
        <w:t xml:space="preserve"> </w:t>
      </w:r>
      <w:r w:rsidR="008B44F3">
        <w:rPr>
          <w:lang w:val="sr-Cyrl-CS"/>
        </w:rPr>
        <w:t>АПРИЛА</w:t>
      </w:r>
      <w:r w:rsidR="007D337C">
        <w:rPr>
          <w:lang w:val="sr-Cyrl-CS"/>
        </w:rPr>
        <w:t xml:space="preserve"> </w:t>
      </w:r>
      <w:r w:rsidRPr="001A0E9E">
        <w:rPr>
          <w:lang w:val="sr-Cyrl-CS"/>
        </w:rPr>
        <w:t>201</w:t>
      </w:r>
      <w:r w:rsidR="008B44F3">
        <w:rPr>
          <w:lang w:val="sr-Cyrl-CS"/>
        </w:rPr>
        <w:t>9</w:t>
      </w:r>
      <w:r w:rsidRPr="001A0E9E">
        <w:rPr>
          <w:lang w:val="sr-Cyrl-CS"/>
        </w:rPr>
        <w:t>. ГОДИНЕ</w:t>
      </w:r>
    </w:p>
    <w:p w:rsidR="008D7979" w:rsidRPr="001A0E9E" w:rsidRDefault="008D7979" w:rsidP="008D7979">
      <w:pPr>
        <w:tabs>
          <w:tab w:val="left" w:pos="-57"/>
        </w:tabs>
        <w:rPr>
          <w:color w:val="000000"/>
          <w:lang w:val="sr-Cyrl-CS"/>
        </w:rPr>
      </w:pPr>
    </w:p>
    <w:p w:rsidR="008D7979" w:rsidRPr="001A0E9E" w:rsidRDefault="008D7979" w:rsidP="008D7979">
      <w:pPr>
        <w:tabs>
          <w:tab w:val="left" w:pos="748"/>
        </w:tabs>
        <w:spacing w:before="120" w:after="120"/>
        <w:ind w:firstLine="748"/>
        <w:rPr>
          <w:lang w:val="sr-Cyrl-RS"/>
        </w:rPr>
      </w:pPr>
      <w:r w:rsidRPr="001A0E9E">
        <w:rPr>
          <w:lang w:val="sr-Cyrl-CS"/>
        </w:rPr>
        <w:t xml:space="preserve">Седница је почела у </w:t>
      </w:r>
      <w:r w:rsidR="008B44F3">
        <w:rPr>
          <w:lang w:val="sr-Cyrl-CS"/>
        </w:rPr>
        <w:t>12</w:t>
      </w:r>
      <w:r w:rsidR="00F8041E" w:rsidRPr="001A0E9E">
        <w:rPr>
          <w:lang w:val="sr-Cyrl-CS"/>
        </w:rPr>
        <w:t>,0</w:t>
      </w:r>
      <w:r w:rsidR="005A4190">
        <w:rPr>
          <w:lang w:val="sr-Cyrl-CS"/>
        </w:rPr>
        <w:t>0</w:t>
      </w:r>
      <w:r w:rsidR="00F8041E" w:rsidRPr="001A0E9E">
        <w:rPr>
          <w:lang w:val="sr-Cyrl-CS"/>
        </w:rPr>
        <w:t xml:space="preserve"> </w:t>
      </w:r>
      <w:r w:rsidRPr="001A0E9E">
        <w:rPr>
          <w:lang w:val="sr-Cyrl-CS"/>
        </w:rPr>
        <w:t>часова.</w:t>
      </w:r>
    </w:p>
    <w:p w:rsidR="008D7979" w:rsidRPr="001A0E9E" w:rsidRDefault="008D7979" w:rsidP="008D7979">
      <w:pPr>
        <w:spacing w:before="120" w:after="120"/>
        <w:rPr>
          <w:lang w:val="sr-Cyrl-CS"/>
        </w:rPr>
      </w:pPr>
      <w:r w:rsidRPr="001A0E9E">
        <w:rPr>
          <w:lang w:val="sr-Cyrl-CS"/>
        </w:rPr>
        <w:tab/>
        <w:t>Седници је председавао М</w:t>
      </w:r>
      <w:r w:rsidR="00F8041E" w:rsidRPr="001A0E9E">
        <w:rPr>
          <w:lang w:val="sr-Cyrl-CS"/>
        </w:rPr>
        <w:t xml:space="preserve">иодраг Линта, </w:t>
      </w:r>
      <w:r w:rsidRPr="001A0E9E">
        <w:rPr>
          <w:lang w:val="sr-Cyrl-CS"/>
        </w:rPr>
        <w:t>председник Одбора.</w:t>
      </w:r>
    </w:p>
    <w:p w:rsidR="008D7979" w:rsidRPr="00EC343E" w:rsidRDefault="008D7979" w:rsidP="00EC343E">
      <w:pPr>
        <w:tabs>
          <w:tab w:val="left" w:pos="1425"/>
        </w:tabs>
        <w:spacing w:before="120" w:after="120"/>
        <w:ind w:firstLine="748"/>
      </w:pPr>
      <w:r w:rsidRPr="001A0E9E">
        <w:rPr>
          <w:lang w:val="sr-Cyrl-CS"/>
        </w:rPr>
        <w:t>Седници су присуствовали чланови Одбора:</w:t>
      </w:r>
      <w:r w:rsidR="00A30858" w:rsidRPr="00A30858">
        <w:rPr>
          <w:lang w:val="sr-Cyrl-CS"/>
        </w:rPr>
        <w:t xml:space="preserve"> </w:t>
      </w:r>
      <w:r w:rsidR="00A30858" w:rsidRPr="001A0E9E">
        <w:rPr>
          <w:lang w:val="sr-Cyrl-CS"/>
        </w:rPr>
        <w:t>Мирјана Драгаш,</w:t>
      </w:r>
      <w:r w:rsidR="00E810CF">
        <w:rPr>
          <w:lang w:val="sr-Cyrl-CS"/>
        </w:rPr>
        <w:t xml:space="preserve"> </w:t>
      </w:r>
      <w:r w:rsidR="00A30858">
        <w:rPr>
          <w:lang w:val="sr-Cyrl-CS"/>
        </w:rPr>
        <w:t xml:space="preserve">заменик председника Одбора, </w:t>
      </w:r>
      <w:r w:rsidR="00FF484F" w:rsidRPr="001A0E9E">
        <w:rPr>
          <w:lang w:val="sr-Cyrl-CS"/>
        </w:rPr>
        <w:t xml:space="preserve">Александар Марковић, </w:t>
      </w:r>
      <w:r w:rsidR="00F8041E" w:rsidRPr="001A0E9E">
        <w:rPr>
          <w:lang w:val="sr-Cyrl-CS"/>
        </w:rPr>
        <w:t xml:space="preserve">Блажа Кнежевић, </w:t>
      </w:r>
      <w:r w:rsidR="00A049E8">
        <w:rPr>
          <w:lang w:val="sr-Cyrl-CS"/>
        </w:rPr>
        <w:t>Оливера Огњановић</w:t>
      </w:r>
      <w:r w:rsidR="00F8041E" w:rsidRPr="001A0E9E">
        <w:rPr>
          <w:lang w:val="sr-Cyrl-CS"/>
        </w:rPr>
        <w:t xml:space="preserve">, </w:t>
      </w:r>
      <w:r w:rsidR="00A049E8">
        <w:rPr>
          <w:lang w:val="sr-Cyrl-RS"/>
        </w:rPr>
        <w:t>п</w:t>
      </w:r>
      <w:r w:rsidR="00FF484F">
        <w:rPr>
          <w:lang w:val="sr-Cyrl-CS"/>
        </w:rPr>
        <w:t>рим.</w:t>
      </w:r>
      <w:r w:rsidR="007C63F8">
        <w:t xml:space="preserve"> </w:t>
      </w:r>
      <w:r w:rsidR="00FF484F">
        <w:rPr>
          <w:lang w:val="sr-Cyrl-CS"/>
        </w:rPr>
        <w:t xml:space="preserve">др </w:t>
      </w:r>
      <w:r w:rsidR="00FF484F" w:rsidRPr="001A0E9E">
        <w:rPr>
          <w:lang w:val="sr-Cyrl-CS"/>
        </w:rPr>
        <w:t>Владо Бабић</w:t>
      </w:r>
      <w:r w:rsidR="00A049E8">
        <w:rPr>
          <w:lang w:val="sr-Cyrl-CS"/>
        </w:rPr>
        <w:t>,</w:t>
      </w:r>
      <w:r w:rsidR="007C63F8">
        <w:rPr>
          <w:lang w:val="sr-Cyrl-CS"/>
        </w:rPr>
        <w:t xml:space="preserve"> М</w:t>
      </w:r>
      <w:r w:rsidR="002F78EE">
        <w:rPr>
          <w:lang w:val="sr-Cyrl-CS"/>
        </w:rPr>
        <w:t xml:space="preserve">арјана </w:t>
      </w:r>
      <w:r w:rsidR="00F8041E" w:rsidRPr="001A0E9E">
        <w:rPr>
          <w:lang w:val="sr-Cyrl-CS"/>
        </w:rPr>
        <w:t>Мараш,</w:t>
      </w:r>
      <w:r w:rsidR="00FF484F">
        <w:rPr>
          <w:lang w:val="sr-Cyrl-CS"/>
        </w:rPr>
        <w:t xml:space="preserve"> </w:t>
      </w:r>
      <w:r w:rsidR="00FF484F" w:rsidRPr="001A0E9E">
        <w:rPr>
          <w:lang w:val="sr-Cyrl-CS"/>
        </w:rPr>
        <w:t>Александар Чотрић</w:t>
      </w:r>
      <w:r w:rsidR="005C5000">
        <w:rPr>
          <w:lang w:val="sr-Cyrl-CS"/>
        </w:rPr>
        <w:t xml:space="preserve"> као и Зоран Бојанић, заменик члана</w:t>
      </w:r>
      <w:r w:rsidR="00EC343E">
        <w:rPr>
          <w:lang w:val="sr-Cyrl-CS"/>
        </w:rPr>
        <w:t>.</w:t>
      </w:r>
      <w:r w:rsidRPr="001A0E9E">
        <w:rPr>
          <w:lang w:val="sr-Cyrl-RS"/>
        </w:rPr>
        <w:t xml:space="preserve"> </w:t>
      </w:r>
    </w:p>
    <w:p w:rsidR="008D7979" w:rsidRPr="001A0E9E" w:rsidRDefault="008D7979" w:rsidP="008D7979">
      <w:pPr>
        <w:tabs>
          <w:tab w:val="left" w:pos="720"/>
        </w:tabs>
        <w:spacing w:before="120" w:after="120"/>
      </w:pPr>
      <w:r w:rsidRPr="001A0E9E">
        <w:rPr>
          <w:color w:val="000000"/>
          <w:lang w:val="sr-Cyrl-CS"/>
        </w:rPr>
        <w:tab/>
      </w:r>
      <w:r w:rsidRPr="001A0E9E">
        <w:rPr>
          <w:lang w:val="sr-Cyrl-CS"/>
        </w:rPr>
        <w:t xml:space="preserve">Седници нису присуствовали чланови Одбора: </w:t>
      </w:r>
      <w:r w:rsidR="00EC343E">
        <w:rPr>
          <w:lang w:val="sr-Cyrl-CS"/>
        </w:rPr>
        <w:t>Горан Николић,</w:t>
      </w:r>
      <w:r w:rsidR="00E810CF">
        <w:rPr>
          <w:lang w:val="sr-Cyrl-CS"/>
        </w:rPr>
        <w:t xml:space="preserve"> </w:t>
      </w:r>
      <w:r w:rsidR="005C5000">
        <w:rPr>
          <w:lang w:val="sr-Cyrl-CS"/>
        </w:rPr>
        <w:t xml:space="preserve">Иван Костић, </w:t>
      </w:r>
      <w:r w:rsidR="00A30858">
        <w:rPr>
          <w:lang w:val="sr-Cyrl-CS"/>
        </w:rPr>
        <w:t xml:space="preserve">Љиљана Михајловић, </w:t>
      </w:r>
      <w:r w:rsidR="00EC343E">
        <w:rPr>
          <w:lang w:val="sr-Cyrl-CS"/>
        </w:rPr>
        <w:t xml:space="preserve">Саша Радуловић, </w:t>
      </w:r>
      <w:r w:rsidR="00A30858">
        <w:rPr>
          <w:lang w:val="sr-Cyrl-CS"/>
        </w:rPr>
        <w:t xml:space="preserve">Радослав Милојичић, </w:t>
      </w:r>
      <w:r w:rsidR="005C5000">
        <w:rPr>
          <w:lang w:val="sr-Cyrl-CS"/>
        </w:rPr>
        <w:t xml:space="preserve">Иван Бауер, </w:t>
      </w:r>
      <w:r w:rsidR="00EC343E">
        <w:rPr>
          <w:lang w:val="sr-Cyrl-CS"/>
        </w:rPr>
        <w:t>Филип Стојановић и Дејан Шулкић</w:t>
      </w:r>
      <w:r w:rsidR="00A30858">
        <w:rPr>
          <w:lang w:val="sr-Cyrl-CS"/>
        </w:rPr>
        <w:t xml:space="preserve">. </w:t>
      </w:r>
    </w:p>
    <w:p w:rsidR="005C5000" w:rsidRDefault="008D7979" w:rsidP="00E958FC">
      <w:pPr>
        <w:tabs>
          <w:tab w:val="left" w:pos="720"/>
        </w:tabs>
        <w:spacing w:before="120" w:after="120"/>
        <w:rPr>
          <w:lang w:val="sr-Cyrl-CS"/>
        </w:rPr>
      </w:pPr>
      <w:r w:rsidRPr="001A0E9E">
        <w:rPr>
          <w:lang w:val="sr-Cyrl-CS"/>
        </w:rPr>
        <w:tab/>
      </w:r>
      <w:r w:rsidR="00EC4B1C" w:rsidRPr="00E82658">
        <w:rPr>
          <w:lang w:val="sr-Cyrl-CS"/>
        </w:rPr>
        <w:t xml:space="preserve">Осим народних посланика, седници </w:t>
      </w:r>
      <w:r w:rsidR="00EC4B1C">
        <w:rPr>
          <w:lang w:val="sr-Cyrl-CS"/>
        </w:rPr>
        <w:t xml:space="preserve">су присуствовали </w:t>
      </w:r>
      <w:r w:rsidR="008E6A8A">
        <w:rPr>
          <w:lang w:val="sr-Cyrl-CS"/>
        </w:rPr>
        <w:t>пре</w:t>
      </w:r>
      <w:r w:rsidR="00D83F01">
        <w:rPr>
          <w:lang w:val="sr-Cyrl-CS"/>
        </w:rPr>
        <w:t xml:space="preserve">дставници министарстава и то: </w:t>
      </w:r>
      <w:r w:rsidR="007F7D8C">
        <w:t xml:space="preserve">из Министарства просвете, науке и технолошког развоја доц. др Бојан Тубић, помоћник министра за високо образовање, проф. др Владимир Поповић, координатор пројекта; из Министарства спољних послова Николина Милатовић Поповић, вршилац дужности помоћника директора Управе за сарадњу са дијаспором и Србима у региону и </w:t>
      </w:r>
      <w:r w:rsidR="00B37A85">
        <w:rPr>
          <w:lang w:val="sr-Cyrl-RS"/>
        </w:rPr>
        <w:t xml:space="preserve">др </w:t>
      </w:r>
      <w:r w:rsidR="007F7D8C">
        <w:t>Љиљана Никшић, амбасадор</w:t>
      </w:r>
      <w:r w:rsidR="001E7926">
        <w:t>,</w:t>
      </w:r>
      <w:r w:rsidR="00B37A85" w:rsidRPr="00B37A85">
        <w:t xml:space="preserve"> </w:t>
      </w:r>
      <w:r w:rsidR="00B37A85">
        <w:rPr>
          <w:lang w:val="sr-Cyrl-RS"/>
        </w:rPr>
        <w:t xml:space="preserve">начелник </w:t>
      </w:r>
      <w:r w:rsidR="00B37A85" w:rsidRPr="005B713E">
        <w:t>Одсека за миграциону политику, дијаспору и социјалне споразуме</w:t>
      </w:r>
      <w:r w:rsidR="007F7D8C">
        <w:t xml:space="preserve">; из Министарства културе и информисања Младен Весковић, виши саветник у Сектору за савремено стваралаштво, Борка Рајишић, самостални саветник у Сектору за информисање и медије </w:t>
      </w:r>
      <w:r w:rsidR="00D83F01">
        <w:rPr>
          <w:lang w:val="sr-Cyrl-RS"/>
        </w:rPr>
        <w:t>као и</w:t>
      </w:r>
      <w:r w:rsidR="007F7D8C">
        <w:t xml:space="preserve"> Милан Петковић, саветник у Сектору за информисање и медије</w:t>
      </w:r>
      <w:r w:rsidR="00D83F01">
        <w:rPr>
          <w:lang w:val="sr-Cyrl-RS"/>
        </w:rPr>
        <w:t>.</w:t>
      </w:r>
    </w:p>
    <w:p w:rsidR="00FE184A" w:rsidRDefault="005603DA" w:rsidP="00E958FC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  <w:t>Отварајући седницу, председник Одбора Миодраг Линта је конс</w:t>
      </w:r>
      <w:r w:rsidR="00FE36F0">
        <w:rPr>
          <w:lang w:val="sr-Cyrl-CS"/>
        </w:rPr>
        <w:t>татовао да је у сали присутно 9</w:t>
      </w:r>
      <w:r>
        <w:rPr>
          <w:lang w:val="sr-Cyrl-CS"/>
        </w:rPr>
        <w:t xml:space="preserve"> чланова</w:t>
      </w:r>
      <w:r w:rsidR="00B30822">
        <w:t xml:space="preserve"> </w:t>
      </w:r>
      <w:r>
        <w:rPr>
          <w:lang w:val="sr-Cyrl-CS"/>
        </w:rPr>
        <w:t>и да постоји кворум за одлучивање.</w:t>
      </w:r>
    </w:p>
    <w:p w:rsidR="00FE184A" w:rsidRDefault="00FE184A" w:rsidP="00E958FC">
      <w:pPr>
        <w:tabs>
          <w:tab w:val="left" w:pos="720"/>
        </w:tabs>
        <w:spacing w:before="120" w:after="120"/>
        <w:rPr>
          <w:lang w:val="sr-Cyrl-CS"/>
        </w:rPr>
      </w:pPr>
    </w:p>
    <w:p w:rsidR="00211DB1" w:rsidRDefault="005603DA" w:rsidP="00E958FC">
      <w:pPr>
        <w:tabs>
          <w:tab w:val="left" w:pos="720"/>
        </w:tabs>
        <w:spacing w:before="120" w:after="120"/>
        <w:rPr>
          <w:lang w:val="sr-Cyrl-CS"/>
        </w:rPr>
      </w:pPr>
      <w:r>
        <w:rPr>
          <w:lang w:val="sr-Cyrl-CS"/>
        </w:rPr>
        <w:tab/>
      </w:r>
      <w:r w:rsidR="00EE1758" w:rsidRPr="001A0E9E">
        <w:rPr>
          <w:lang w:val="sr-Cyrl-CS"/>
        </w:rPr>
        <w:t>На предлог председника</w:t>
      </w:r>
      <w:r w:rsidR="00EE1758" w:rsidRPr="001A0E9E">
        <w:t>,</w:t>
      </w:r>
      <w:r w:rsidR="00EE1758" w:rsidRPr="001A0E9E">
        <w:rPr>
          <w:lang w:val="sr-Cyrl-CS"/>
        </w:rPr>
        <w:t xml:space="preserve"> Одбор је </w:t>
      </w:r>
      <w:r w:rsidR="00FE36F0">
        <w:rPr>
          <w:lang w:val="sr-Cyrl-CS"/>
        </w:rPr>
        <w:t>једногласно</w:t>
      </w:r>
      <w:r w:rsidR="00EE1758" w:rsidRPr="001A0E9E">
        <w:rPr>
          <w:lang w:val="sr-Cyrl-CS"/>
        </w:rPr>
        <w:t xml:space="preserve"> усвојио следећи:</w:t>
      </w:r>
    </w:p>
    <w:p w:rsidR="008D7979" w:rsidRDefault="008D7979" w:rsidP="008D7979">
      <w:pPr>
        <w:spacing w:before="120" w:after="120"/>
        <w:jc w:val="center"/>
        <w:rPr>
          <w:lang w:val="sr-Cyrl-CS"/>
        </w:rPr>
      </w:pPr>
      <w:r w:rsidRPr="001A0E9E">
        <w:rPr>
          <w:lang w:val="sr-Cyrl-CS"/>
        </w:rPr>
        <w:t>Д н е в н и  р е д</w:t>
      </w:r>
    </w:p>
    <w:p w:rsidR="002B2587" w:rsidRDefault="002B2587" w:rsidP="002B2587">
      <w:pPr>
        <w:tabs>
          <w:tab w:val="left" w:pos="1134"/>
        </w:tabs>
        <w:rPr>
          <w:lang w:val="sr-Cyrl-RS"/>
        </w:rPr>
      </w:pPr>
      <w:r w:rsidRPr="0066400F">
        <w:rPr>
          <w:lang w:val="sr-Cyrl-RS"/>
        </w:rPr>
        <w:t>- Усвајање записника 13. седнице Одбора за дијаспору и Србе у региону</w:t>
      </w:r>
    </w:p>
    <w:p w:rsidR="0066400F" w:rsidRPr="0066400F" w:rsidRDefault="0066400F" w:rsidP="002B2587">
      <w:pPr>
        <w:tabs>
          <w:tab w:val="left" w:pos="1134"/>
        </w:tabs>
        <w:rPr>
          <w:lang w:val="sr-Cyrl-RS"/>
        </w:rPr>
      </w:pPr>
    </w:p>
    <w:p w:rsidR="002B2587" w:rsidRDefault="002B2587" w:rsidP="002B2587">
      <w:pPr>
        <w:tabs>
          <w:tab w:val="left" w:pos="1134"/>
        </w:tabs>
        <w:rPr>
          <w:lang w:val="sr-Cyrl-RS"/>
        </w:rPr>
      </w:pPr>
      <w:r w:rsidRPr="0066400F">
        <w:rPr>
          <w:lang w:val="sr-Cyrl-RS"/>
        </w:rPr>
        <w:tab/>
        <w:t>1. Разматрање средстава опредељених Буџетом Републике Србије за 2019. годину Министарству спољних послова, Министарству културе и информисања и Министарству просвете, науке и технолошког развоја за финансирање активности које се односе на дијаспору и Србе у региону;</w:t>
      </w:r>
    </w:p>
    <w:p w:rsidR="0066400F" w:rsidRPr="0066400F" w:rsidRDefault="0066400F" w:rsidP="002B2587">
      <w:pPr>
        <w:tabs>
          <w:tab w:val="left" w:pos="1134"/>
        </w:tabs>
        <w:rPr>
          <w:lang w:val="sr-Cyrl-RS"/>
        </w:rPr>
      </w:pPr>
    </w:p>
    <w:p w:rsidR="002B2587" w:rsidRDefault="002B2587" w:rsidP="002B2587">
      <w:pPr>
        <w:tabs>
          <w:tab w:val="left" w:pos="1134"/>
        </w:tabs>
        <w:rPr>
          <w:lang w:val="sr-Cyrl-RS"/>
        </w:rPr>
      </w:pPr>
      <w:r w:rsidRPr="0066400F">
        <w:rPr>
          <w:lang w:val="sr-Cyrl-RS"/>
        </w:rPr>
        <w:tab/>
        <w:t xml:space="preserve">2. Разматрање Иницијативе за одржавање састанка са Комисијом за румунске заједнице у иностранству Представничког дома Парламента Румуније; </w:t>
      </w:r>
    </w:p>
    <w:p w:rsidR="0066400F" w:rsidRPr="0066400F" w:rsidRDefault="0066400F" w:rsidP="002B2587">
      <w:pPr>
        <w:tabs>
          <w:tab w:val="left" w:pos="1134"/>
        </w:tabs>
        <w:rPr>
          <w:lang w:val="sr-Cyrl-RS"/>
        </w:rPr>
      </w:pPr>
    </w:p>
    <w:p w:rsidR="002B2587" w:rsidRPr="0066400F" w:rsidRDefault="002B2587" w:rsidP="002B2587">
      <w:pPr>
        <w:tabs>
          <w:tab w:val="left" w:pos="1134"/>
        </w:tabs>
        <w:spacing w:after="240"/>
        <w:rPr>
          <w:lang w:val="sr-Cyrl-RS" w:eastAsia="en-GB"/>
        </w:rPr>
      </w:pPr>
      <w:r w:rsidRPr="0066400F">
        <w:rPr>
          <w:lang w:val="sr-Cyrl-RS"/>
        </w:rPr>
        <w:tab/>
        <w:t>3. Разно.</w:t>
      </w:r>
    </w:p>
    <w:p w:rsidR="008D7979" w:rsidRPr="00363FAC" w:rsidRDefault="008D7979" w:rsidP="008D7979">
      <w:pPr>
        <w:spacing w:after="360"/>
        <w:ind w:firstLine="720"/>
        <w:rPr>
          <w:b/>
          <w:lang w:val="ru-RU"/>
        </w:rPr>
      </w:pPr>
      <w:r w:rsidRPr="0045132A">
        <w:rPr>
          <w:lang w:val="sr-Cyrl-RS"/>
        </w:rPr>
        <w:t xml:space="preserve">Пре преласка на прву тачку утврђеног дневног реда </w:t>
      </w:r>
      <w:r w:rsidRPr="0045132A">
        <w:rPr>
          <w:lang w:val="ru-RU"/>
        </w:rPr>
        <w:t xml:space="preserve">Одбор је </w:t>
      </w:r>
      <w:r w:rsidR="0045132A">
        <w:rPr>
          <w:lang w:val="ru-RU"/>
        </w:rPr>
        <w:t xml:space="preserve">једногласно </w:t>
      </w:r>
      <w:r w:rsidRPr="0045132A">
        <w:rPr>
          <w:lang w:val="ru-RU"/>
        </w:rPr>
        <w:t xml:space="preserve">усвојио записник </w:t>
      </w:r>
      <w:r w:rsidR="002950A6" w:rsidRPr="0045132A">
        <w:rPr>
          <w:lang w:val="ru-RU"/>
        </w:rPr>
        <w:t>1</w:t>
      </w:r>
      <w:r w:rsidR="004C0823">
        <w:rPr>
          <w:lang w:val="ru-RU"/>
        </w:rPr>
        <w:t>3</w:t>
      </w:r>
      <w:r w:rsidR="002950A6" w:rsidRPr="0045132A">
        <w:rPr>
          <w:lang w:val="ru-RU"/>
        </w:rPr>
        <w:t xml:space="preserve">. </w:t>
      </w:r>
      <w:r w:rsidRPr="0045132A">
        <w:rPr>
          <w:lang w:val="ru-RU"/>
        </w:rPr>
        <w:t xml:space="preserve">седнице Одбора, одржане </w:t>
      </w:r>
      <w:r w:rsidR="004C0823">
        <w:rPr>
          <w:lang w:val="ru-RU"/>
        </w:rPr>
        <w:t>23</w:t>
      </w:r>
      <w:r w:rsidRPr="0045132A">
        <w:rPr>
          <w:lang w:val="ru-RU"/>
        </w:rPr>
        <w:t>.</w:t>
      </w:r>
      <w:r w:rsidR="004F71E6" w:rsidRPr="0045132A">
        <w:rPr>
          <w:lang w:val="ru-RU"/>
        </w:rPr>
        <w:t xml:space="preserve"> </w:t>
      </w:r>
      <w:r w:rsidR="004C0823">
        <w:rPr>
          <w:lang w:val="ru-RU"/>
        </w:rPr>
        <w:t>новембра</w:t>
      </w:r>
      <w:r w:rsidRPr="0045132A">
        <w:rPr>
          <w:lang w:val="ru-RU"/>
        </w:rPr>
        <w:t xml:space="preserve"> 201</w:t>
      </w:r>
      <w:r w:rsidR="002950A6" w:rsidRPr="0045132A">
        <w:rPr>
          <w:lang w:val="ru-RU"/>
        </w:rPr>
        <w:t>8</w:t>
      </w:r>
      <w:r w:rsidRPr="0045132A">
        <w:rPr>
          <w:lang w:val="ru-RU"/>
        </w:rPr>
        <w:t>. године</w:t>
      </w:r>
      <w:r w:rsidRPr="00363FAC">
        <w:rPr>
          <w:b/>
          <w:lang w:val="ru-RU"/>
        </w:rPr>
        <w:t>.</w:t>
      </w:r>
    </w:p>
    <w:p w:rsidR="004276A9" w:rsidRPr="002950A6" w:rsidRDefault="008D7979" w:rsidP="004276A9">
      <w:pPr>
        <w:spacing w:after="120"/>
        <w:ind w:firstLine="720"/>
        <w:rPr>
          <w:lang w:val="sr-Cyrl-CS"/>
        </w:rPr>
      </w:pPr>
      <w:r w:rsidRPr="001A0E9E">
        <w:rPr>
          <w:b/>
          <w:lang w:val="sr-Cyrl-CS"/>
        </w:rPr>
        <w:t>Прва тачка дневног реда -</w:t>
      </w:r>
      <w:r w:rsidRPr="001A0E9E">
        <w:rPr>
          <w:lang w:val="sr-Cyrl-CS"/>
        </w:rPr>
        <w:t xml:space="preserve"> </w:t>
      </w:r>
      <w:r w:rsidR="0066400F" w:rsidRPr="0066400F">
        <w:rPr>
          <w:lang w:val="sr-Cyrl-RS"/>
        </w:rPr>
        <w:t>Разматрање средстава опредељених Буџетом Републике Србије за 2019. годину Министарству спољних послова, Министарству културе и информисања и Министарству просвете, науке и технолошког развоја за финансирање активности које се односе на дијаспору и Србе у региону</w:t>
      </w:r>
      <w:r w:rsidR="000E12A4">
        <w:rPr>
          <w:lang w:val="sr-Cyrl-RS"/>
        </w:rPr>
        <w:t>.</w:t>
      </w:r>
    </w:p>
    <w:p w:rsidR="00FE184A" w:rsidRDefault="008D7979" w:rsidP="008D7979">
      <w:pPr>
        <w:spacing w:before="120" w:after="120"/>
        <w:ind w:firstLine="720"/>
        <w:rPr>
          <w:lang w:val="sr-Cyrl-CS"/>
        </w:rPr>
      </w:pPr>
      <w:r w:rsidRPr="001A0E9E">
        <w:rPr>
          <w:lang w:val="sr-Cyrl-CS"/>
        </w:rPr>
        <w:t>У дискусији су учествовали чланови Одбора:</w:t>
      </w:r>
      <w:r w:rsidR="00690FE4">
        <w:rPr>
          <w:lang w:val="sr-Cyrl-CS"/>
        </w:rPr>
        <w:t xml:space="preserve"> Миодраг Линта, председник Одбора,</w:t>
      </w:r>
      <w:r w:rsidR="00DE6F36">
        <w:rPr>
          <w:lang w:val="sr-Cyrl-CS"/>
        </w:rPr>
        <w:t xml:space="preserve"> Мирјана Драг</w:t>
      </w:r>
      <w:r w:rsidR="00642116">
        <w:rPr>
          <w:lang w:val="sr-Cyrl-CS"/>
        </w:rPr>
        <w:t>аш, заменик председника Одбора и чланови Александар Марковић,</w:t>
      </w:r>
      <w:r w:rsidR="00EC342C">
        <w:rPr>
          <w:lang w:val="sr-Cyrl-CS"/>
        </w:rPr>
        <w:t xml:space="preserve"> Александар Чотрић</w:t>
      </w:r>
      <w:r w:rsidR="00C52FFC">
        <w:rPr>
          <w:lang w:val="sr-Cyrl-CS"/>
        </w:rPr>
        <w:t xml:space="preserve"> и Оливера Огњановић</w:t>
      </w:r>
      <w:r w:rsidR="00642116">
        <w:rPr>
          <w:lang w:val="sr-Cyrl-CS"/>
        </w:rPr>
        <w:t xml:space="preserve"> као и представници </w:t>
      </w:r>
      <w:r w:rsidR="00EC342C">
        <w:rPr>
          <w:lang w:val="sr-Cyrl-CS"/>
        </w:rPr>
        <w:t>министарстава</w:t>
      </w:r>
      <w:r w:rsidR="003579A6">
        <w:rPr>
          <w:lang w:val="sr-Cyrl-CS"/>
        </w:rPr>
        <w:t xml:space="preserve"> </w:t>
      </w:r>
      <w:r w:rsidR="003579A6" w:rsidRPr="00A430BD">
        <w:t>Бојан Тубић</w:t>
      </w:r>
      <w:r w:rsidR="003579A6">
        <w:t>, Владимир Поповић, Николина Милатовић Поповић, Љиљана Никшић, Младен Весковић, Борка Рајишић, Милан Петковић, саветник у Сектору за информисање и медије</w:t>
      </w:r>
      <w:r w:rsidR="003579A6">
        <w:rPr>
          <w:lang w:val="sr-Cyrl-RS"/>
        </w:rPr>
        <w:t>.</w:t>
      </w:r>
      <w:r w:rsidR="00642116">
        <w:rPr>
          <w:lang w:val="sr-Cyrl-CS"/>
        </w:rPr>
        <w:t xml:space="preserve"> </w:t>
      </w:r>
    </w:p>
    <w:p w:rsidR="00D83F01" w:rsidRDefault="003F7FCB" w:rsidP="00492861">
      <w:pPr>
        <w:ind w:firstLine="720"/>
      </w:pPr>
      <w:r w:rsidRPr="00DD3E68">
        <w:rPr>
          <w:lang w:val="sr-Cyrl-CS"/>
        </w:rPr>
        <w:t>Председник Одбора Миодраг Линта</w:t>
      </w:r>
      <w:r>
        <w:t xml:space="preserve"> </w:t>
      </w:r>
      <w:r>
        <w:rPr>
          <w:lang w:val="sr-Cyrl-RS"/>
        </w:rPr>
        <w:t xml:space="preserve">у уводном излагању, </w:t>
      </w:r>
      <w:r w:rsidR="00C33E6F">
        <w:rPr>
          <w:lang w:val="sr-Cyrl-RS"/>
        </w:rPr>
        <w:t xml:space="preserve">изложио је </w:t>
      </w:r>
      <w:r w:rsidR="00492861">
        <w:rPr>
          <w:lang w:val="sr-Cyrl-RS"/>
        </w:rPr>
        <w:t xml:space="preserve">разлоге за предлагање ове тачке дневног реда, </w:t>
      </w:r>
      <w:r w:rsidR="00E620E0">
        <w:rPr>
          <w:lang w:val="sr-Cyrl-RS"/>
        </w:rPr>
        <w:t xml:space="preserve">и навео </w:t>
      </w:r>
      <w:r w:rsidR="00C33E6F">
        <w:rPr>
          <w:lang w:val="sr-Cyrl-RS"/>
        </w:rPr>
        <w:t xml:space="preserve">да </w:t>
      </w:r>
      <w:r w:rsidR="0077730F">
        <w:rPr>
          <w:lang w:val="sr-Cyrl-RS"/>
        </w:rPr>
        <w:t xml:space="preserve">је </w:t>
      </w:r>
      <w:r w:rsidR="00492861">
        <w:rPr>
          <w:lang w:val="sr-Cyrl-RS"/>
        </w:rPr>
        <w:t xml:space="preserve">на </w:t>
      </w:r>
      <w:r w:rsidR="00D83F01">
        <w:t>седница</w:t>
      </w:r>
      <w:r w:rsidR="00492861">
        <w:rPr>
          <w:lang w:val="sr-Cyrl-RS"/>
        </w:rPr>
        <w:t>ма</w:t>
      </w:r>
      <w:r w:rsidR="00D83F01">
        <w:t xml:space="preserve"> Одбора</w:t>
      </w:r>
      <w:r w:rsidR="00492861">
        <w:rPr>
          <w:lang w:val="sr-Cyrl-RS"/>
        </w:rPr>
        <w:t xml:space="preserve"> и</w:t>
      </w:r>
      <w:r w:rsidR="0077730F">
        <w:rPr>
          <w:lang w:val="sr-Cyrl-RS"/>
        </w:rPr>
        <w:t xml:space="preserve"> </w:t>
      </w:r>
      <w:r w:rsidR="00D83F01">
        <w:t>састан</w:t>
      </w:r>
      <w:r w:rsidR="00492861">
        <w:rPr>
          <w:lang w:val="sr-Cyrl-RS"/>
        </w:rPr>
        <w:t>цима</w:t>
      </w:r>
      <w:r w:rsidR="00D83F01">
        <w:t xml:space="preserve"> са представницима </w:t>
      </w:r>
      <w:r w:rsidR="0077730F">
        <w:rPr>
          <w:lang w:val="sr-Cyrl-RS"/>
        </w:rPr>
        <w:t xml:space="preserve">дијаспоре и представницима </w:t>
      </w:r>
      <w:r w:rsidR="00D83F01">
        <w:t>Срба у региону</w:t>
      </w:r>
      <w:r w:rsidR="0077730F">
        <w:rPr>
          <w:lang w:val="sr-Cyrl-RS"/>
        </w:rPr>
        <w:t xml:space="preserve"> </w:t>
      </w:r>
      <w:r w:rsidR="00492861">
        <w:rPr>
          <w:lang w:val="sr-Cyrl-RS"/>
        </w:rPr>
        <w:t>ук</w:t>
      </w:r>
      <w:r w:rsidR="0077730F">
        <w:rPr>
          <w:lang w:val="sr-Cyrl-RS"/>
        </w:rPr>
        <w:t>аза</w:t>
      </w:r>
      <w:r w:rsidR="00492861">
        <w:rPr>
          <w:lang w:val="sr-Cyrl-RS"/>
        </w:rPr>
        <w:t>но</w:t>
      </w:r>
      <w:r w:rsidR="0077730F">
        <w:rPr>
          <w:lang w:val="sr-Cyrl-RS"/>
        </w:rPr>
        <w:t xml:space="preserve"> на потребу </w:t>
      </w:r>
      <w:r w:rsidR="00492861">
        <w:rPr>
          <w:lang w:val="sr-Cyrl-RS"/>
        </w:rPr>
        <w:t>повећања</w:t>
      </w:r>
      <w:r w:rsidR="00D83F01">
        <w:t xml:space="preserve"> средст</w:t>
      </w:r>
      <w:r w:rsidR="00492861">
        <w:rPr>
          <w:lang w:val="sr-Cyrl-RS"/>
        </w:rPr>
        <w:t>а</w:t>
      </w:r>
      <w:r w:rsidR="00D83F01">
        <w:t>ва опредељен</w:t>
      </w:r>
      <w:r w:rsidR="00492861">
        <w:rPr>
          <w:lang w:val="sr-Cyrl-RS"/>
        </w:rPr>
        <w:t>их</w:t>
      </w:r>
      <w:r w:rsidR="00D83F01">
        <w:t xml:space="preserve"> за активности </w:t>
      </w:r>
      <w:r w:rsidR="00492861">
        <w:rPr>
          <w:lang w:val="sr-Cyrl-RS"/>
        </w:rPr>
        <w:t>њихових</w:t>
      </w:r>
      <w:r w:rsidR="00D83F01">
        <w:t xml:space="preserve"> удружења</w:t>
      </w:r>
      <w:r w:rsidR="0077730F">
        <w:rPr>
          <w:lang w:val="sr-Cyrl-RS"/>
        </w:rPr>
        <w:t xml:space="preserve"> и</w:t>
      </w:r>
      <w:r w:rsidR="00D83F01">
        <w:t xml:space="preserve"> организација</w:t>
      </w:r>
      <w:r w:rsidR="00492861">
        <w:rPr>
          <w:lang w:val="sr-Cyrl-RS"/>
        </w:rPr>
        <w:t>, због чега</w:t>
      </w:r>
      <w:r w:rsidR="006C058C">
        <w:rPr>
          <w:lang w:val="sr-Cyrl-RS"/>
        </w:rPr>
        <w:t xml:space="preserve"> </w:t>
      </w:r>
      <w:r w:rsidR="000C43F8">
        <w:rPr>
          <w:lang w:val="sr-Cyrl-RS"/>
        </w:rPr>
        <w:t>је важно</w:t>
      </w:r>
      <w:r w:rsidR="00D83F01">
        <w:t xml:space="preserve"> да представни</w:t>
      </w:r>
      <w:r w:rsidR="00492861">
        <w:rPr>
          <w:lang w:val="sr-Cyrl-RS"/>
        </w:rPr>
        <w:t>ци</w:t>
      </w:r>
      <w:r w:rsidR="00D83F01">
        <w:t xml:space="preserve"> три наведена министарства </w:t>
      </w:r>
      <w:r w:rsidR="00492861">
        <w:rPr>
          <w:lang w:val="sr-Cyrl-RS"/>
        </w:rPr>
        <w:t xml:space="preserve">информишу Одбор </w:t>
      </w:r>
      <w:r w:rsidR="00D83F01">
        <w:t>ко</w:t>
      </w:r>
      <w:r w:rsidR="000F1185">
        <w:rPr>
          <w:lang w:val="sr-Cyrl-RS"/>
        </w:rPr>
        <w:t>лика</w:t>
      </w:r>
      <w:r w:rsidR="00D83F01">
        <w:t xml:space="preserve"> су  укупна средства опредељена у буџету сваког </w:t>
      </w:r>
      <w:r w:rsidR="006C058C">
        <w:rPr>
          <w:lang w:val="sr-Cyrl-RS"/>
        </w:rPr>
        <w:t xml:space="preserve">од </w:t>
      </w:r>
      <w:r w:rsidR="00D83F01">
        <w:t xml:space="preserve">министарства за очување националног и културног идентитета Срба у региону и дијаспори, </w:t>
      </w:r>
      <w:r w:rsidR="000C43F8">
        <w:rPr>
          <w:lang w:val="sr-Cyrl-RS"/>
        </w:rPr>
        <w:t xml:space="preserve">као и </w:t>
      </w:r>
      <w:r w:rsidR="00492861">
        <w:rPr>
          <w:lang w:val="sr-Cyrl-RS"/>
        </w:rPr>
        <w:t>да ли</w:t>
      </w:r>
      <w:r w:rsidR="00D83F01">
        <w:t xml:space="preserve"> су та средства довољна или </w:t>
      </w:r>
      <w:r w:rsidR="006C058C">
        <w:rPr>
          <w:lang w:val="sr-Cyrl-RS"/>
        </w:rPr>
        <w:t>их је потребно</w:t>
      </w:r>
      <w:r w:rsidR="00BE7EB3">
        <w:t xml:space="preserve"> повећати за 2020. годину,</w:t>
      </w:r>
      <w:r w:rsidR="00D83F01">
        <w:t xml:space="preserve"> у којим областима и за које активности</w:t>
      </w:r>
      <w:r w:rsidR="006C058C">
        <w:rPr>
          <w:lang w:val="sr-Cyrl-RS"/>
        </w:rPr>
        <w:t>.</w:t>
      </w:r>
      <w:r w:rsidR="00D83F01">
        <w:t xml:space="preserve"> </w:t>
      </w:r>
    </w:p>
    <w:p w:rsidR="00675626" w:rsidRDefault="00D83F01" w:rsidP="005551BB">
      <w:pPr>
        <w:rPr>
          <w:lang w:val="sr-Cyrl-RS"/>
        </w:rPr>
      </w:pPr>
      <w:r>
        <w:tab/>
      </w:r>
      <w:r w:rsidR="005551BB">
        <w:t xml:space="preserve">Бојан Тубић, помоћник министра за високо образовање </w:t>
      </w:r>
      <w:r w:rsidR="005551BB">
        <w:rPr>
          <w:lang w:val="sr-Cyrl-RS"/>
        </w:rPr>
        <w:t>захвалио се на позиву да</w:t>
      </w:r>
      <w:r w:rsidR="005551BB">
        <w:t xml:space="preserve"> </w:t>
      </w:r>
      <w:r w:rsidR="000E27B0">
        <w:rPr>
          <w:lang w:val="sr-Cyrl-RS"/>
        </w:rPr>
        <w:t>пр</w:t>
      </w:r>
      <w:r w:rsidR="000828B8">
        <w:rPr>
          <w:lang w:val="sr-Cyrl-RS"/>
        </w:rPr>
        <w:t>е</w:t>
      </w:r>
      <w:r w:rsidR="000E27B0">
        <w:rPr>
          <w:lang w:val="sr-Cyrl-RS"/>
        </w:rPr>
        <w:t xml:space="preserve">дставници министарства </w:t>
      </w:r>
      <w:r w:rsidR="005551BB">
        <w:t>присуствуј</w:t>
      </w:r>
      <w:r w:rsidR="005551BB">
        <w:rPr>
          <w:lang w:val="sr-Cyrl-RS"/>
        </w:rPr>
        <w:t>у</w:t>
      </w:r>
      <w:r w:rsidR="005551BB">
        <w:t xml:space="preserve"> седници Одбора</w:t>
      </w:r>
      <w:r w:rsidR="005551BB">
        <w:rPr>
          <w:lang w:val="sr-Cyrl-RS"/>
        </w:rPr>
        <w:t>, и навео да</w:t>
      </w:r>
      <w:r w:rsidR="005551BB">
        <w:t xml:space="preserve"> </w:t>
      </w:r>
      <w:r w:rsidR="00F50953">
        <w:rPr>
          <w:lang w:val="sr-Cyrl-RS"/>
        </w:rPr>
        <w:t xml:space="preserve">се у </w:t>
      </w:r>
      <w:r w:rsidR="005551BB">
        <w:t>Министарству просвете, науке и технолошког развоја велик</w:t>
      </w:r>
      <w:r w:rsidR="00BE7EB3">
        <w:rPr>
          <w:lang w:val="sr-Cyrl-RS"/>
        </w:rPr>
        <w:t>а</w:t>
      </w:r>
      <w:r w:rsidR="005551BB">
        <w:t xml:space="preserve"> пажњ</w:t>
      </w:r>
      <w:r w:rsidR="00BE7EB3">
        <w:rPr>
          <w:lang w:val="sr-Cyrl-RS"/>
        </w:rPr>
        <w:t>а</w:t>
      </w:r>
      <w:r w:rsidR="005551BB">
        <w:t xml:space="preserve"> посвећује</w:t>
      </w:r>
      <w:r w:rsidR="005551BB">
        <w:rPr>
          <w:lang w:val="sr-Cyrl-RS"/>
        </w:rPr>
        <w:t xml:space="preserve"> </w:t>
      </w:r>
      <w:r w:rsidR="005551BB">
        <w:t>дијаспори и питањима Срба из региона. Конкретно</w:t>
      </w:r>
      <w:r w:rsidR="00BE7EB3">
        <w:rPr>
          <w:lang w:val="sr-Cyrl-RS"/>
        </w:rPr>
        <w:t>,</w:t>
      </w:r>
      <w:r w:rsidR="005551BB">
        <w:t xml:space="preserve"> </w:t>
      </w:r>
      <w:r w:rsidR="00BE7EB3">
        <w:rPr>
          <w:lang w:val="sr-Cyrl-RS"/>
        </w:rPr>
        <w:t>у</w:t>
      </w:r>
      <w:r w:rsidR="005551BB">
        <w:t xml:space="preserve"> </w:t>
      </w:r>
      <w:r w:rsidR="00BE7EB3">
        <w:rPr>
          <w:lang w:val="sr-Cyrl-RS"/>
        </w:rPr>
        <w:t xml:space="preserve">области </w:t>
      </w:r>
      <w:r w:rsidR="005551BB">
        <w:t xml:space="preserve">високог образовања, </w:t>
      </w:r>
      <w:r w:rsidR="00BE7EB3">
        <w:rPr>
          <w:lang w:val="sr-Cyrl-RS"/>
        </w:rPr>
        <w:t>постоји</w:t>
      </w:r>
      <w:r w:rsidR="005551BB">
        <w:t xml:space="preserve"> посебан програм и пројекат „Србија за Србе из </w:t>
      </w:r>
      <w:proofErr w:type="gramStart"/>
      <w:r w:rsidR="005551BB">
        <w:t xml:space="preserve">региона“ </w:t>
      </w:r>
      <w:r w:rsidR="00BE7EB3">
        <w:rPr>
          <w:lang w:val="sr-Cyrl-RS"/>
        </w:rPr>
        <w:t>кроз</w:t>
      </w:r>
      <w:proofErr w:type="gramEnd"/>
      <w:r w:rsidR="00BE7EB3">
        <w:rPr>
          <w:lang w:val="sr-Cyrl-RS"/>
        </w:rPr>
        <w:t xml:space="preserve"> </w:t>
      </w:r>
      <w:r w:rsidR="005551BB">
        <w:t>који</w:t>
      </w:r>
      <w:r w:rsidR="00BE7EB3">
        <w:rPr>
          <w:lang w:val="sr-Cyrl-RS"/>
        </w:rPr>
        <w:t xml:space="preserve"> се</w:t>
      </w:r>
      <w:r w:rsidR="005551BB">
        <w:t xml:space="preserve"> </w:t>
      </w:r>
      <w:r w:rsidR="005551BB">
        <w:rPr>
          <w:lang w:val="sr-Cyrl-RS"/>
        </w:rPr>
        <w:t xml:space="preserve">сваке године </w:t>
      </w:r>
      <w:r w:rsidR="005551BB">
        <w:t xml:space="preserve">финансира осамнаесторо Срба из региона, </w:t>
      </w:r>
      <w:r w:rsidR="001E7926">
        <w:rPr>
          <w:lang w:val="sr-Cyrl-RS"/>
        </w:rPr>
        <w:t>доделом</w:t>
      </w:r>
      <w:r w:rsidR="005551BB">
        <w:t xml:space="preserve"> стипендиј</w:t>
      </w:r>
      <w:r w:rsidR="001E7926">
        <w:rPr>
          <w:lang w:val="sr-Cyrl-RS"/>
        </w:rPr>
        <w:t>а</w:t>
      </w:r>
      <w:r w:rsidR="005551BB">
        <w:rPr>
          <w:lang w:val="sr-Cyrl-RS"/>
        </w:rPr>
        <w:t xml:space="preserve"> за </w:t>
      </w:r>
      <w:r w:rsidR="005551BB">
        <w:t>студира</w:t>
      </w:r>
      <w:r w:rsidR="005551BB">
        <w:rPr>
          <w:lang w:val="sr-Cyrl-RS"/>
        </w:rPr>
        <w:t>ње</w:t>
      </w:r>
      <w:r w:rsidR="005551BB">
        <w:t xml:space="preserve"> на нашим универзитетима. Средства у 2019. години </w:t>
      </w:r>
      <w:r w:rsidR="000E27B0">
        <w:rPr>
          <w:lang w:val="sr-Cyrl-RS"/>
        </w:rPr>
        <w:t xml:space="preserve">за ову намену </w:t>
      </w:r>
      <w:r w:rsidR="005551BB">
        <w:t>су 31 милион и 500 хиљада</w:t>
      </w:r>
      <w:r w:rsidR="000E27B0">
        <w:rPr>
          <w:lang w:val="sr-Cyrl-RS"/>
        </w:rPr>
        <w:t>, колико је и тражено</w:t>
      </w:r>
      <w:r w:rsidR="00FD0881">
        <w:rPr>
          <w:lang w:val="sr-Cyrl-RS"/>
        </w:rPr>
        <w:t xml:space="preserve">. </w:t>
      </w:r>
      <w:r w:rsidR="000E27B0">
        <w:rPr>
          <w:lang w:val="sr-Cyrl-RS"/>
        </w:rPr>
        <w:t>У даљем излагању</w:t>
      </w:r>
      <w:r w:rsidR="00FD0881">
        <w:rPr>
          <w:lang w:val="sr-Cyrl-RS"/>
        </w:rPr>
        <w:t xml:space="preserve"> </w:t>
      </w:r>
      <w:r w:rsidR="000E27B0">
        <w:rPr>
          <w:lang w:val="sr-Cyrl-RS"/>
        </w:rPr>
        <w:t>Тубић је</w:t>
      </w:r>
      <w:r w:rsidR="00FD0881">
        <w:rPr>
          <w:lang w:val="sr-Cyrl-RS"/>
        </w:rPr>
        <w:t xml:space="preserve"> </w:t>
      </w:r>
      <w:r w:rsidR="000E27B0">
        <w:rPr>
          <w:lang w:val="sr-Cyrl-RS"/>
        </w:rPr>
        <w:t>навео да је</w:t>
      </w:r>
      <w:r w:rsidR="005551BB">
        <w:t xml:space="preserve"> изменама Закона о високом образовању регулиса</w:t>
      </w:r>
      <w:r w:rsidR="000E27B0">
        <w:rPr>
          <w:lang w:val="sr-Cyrl-RS"/>
        </w:rPr>
        <w:t>н</w:t>
      </w:r>
      <w:r w:rsidR="005551BB">
        <w:t xml:space="preserve"> статус лектора у иностранству и </w:t>
      </w:r>
      <w:r w:rsidR="000E27B0">
        <w:rPr>
          <w:lang w:val="sr-Cyrl-RS"/>
        </w:rPr>
        <w:t xml:space="preserve">да </w:t>
      </w:r>
      <w:r w:rsidR="005551BB">
        <w:t xml:space="preserve">сада </w:t>
      </w:r>
      <w:r w:rsidR="00FD0881">
        <w:rPr>
          <w:lang w:val="sr-Cyrl-RS"/>
        </w:rPr>
        <w:t>М</w:t>
      </w:r>
      <w:r w:rsidR="000E27B0">
        <w:rPr>
          <w:lang w:val="sr-Cyrl-RS"/>
        </w:rPr>
        <w:t xml:space="preserve">инистарство </w:t>
      </w:r>
      <w:r w:rsidR="005551BB">
        <w:t>има могућност да финансира лектор</w:t>
      </w:r>
      <w:r w:rsidR="000E27B0">
        <w:rPr>
          <w:lang w:val="sr-Cyrl-RS"/>
        </w:rPr>
        <w:t>е, за шта је потребно обезбедити већа средства</w:t>
      </w:r>
      <w:r w:rsidR="00FD0881">
        <w:rPr>
          <w:lang w:val="sr-Cyrl-RS"/>
        </w:rPr>
        <w:t xml:space="preserve"> наредних година</w:t>
      </w:r>
      <w:r w:rsidR="000E27B0">
        <w:rPr>
          <w:lang w:val="sr-Cyrl-RS"/>
        </w:rPr>
        <w:t>, будући да је за ову годину опредељено</w:t>
      </w:r>
      <w:r w:rsidR="00FD0881">
        <w:rPr>
          <w:lang w:val="sr-Cyrl-RS"/>
        </w:rPr>
        <w:t xml:space="preserve"> само</w:t>
      </w:r>
      <w:r w:rsidR="000E27B0">
        <w:rPr>
          <w:lang w:val="sr-Cyrl-RS"/>
        </w:rPr>
        <w:t xml:space="preserve"> четири милиона, </w:t>
      </w:r>
      <w:r w:rsidR="001C099C">
        <w:rPr>
          <w:lang w:val="sr-Cyrl-RS"/>
        </w:rPr>
        <w:t>а да</w:t>
      </w:r>
      <w:r w:rsidR="000E27B0">
        <w:rPr>
          <w:lang w:val="sr-Cyrl-RS"/>
        </w:rPr>
        <w:t xml:space="preserve"> је неопходна висина средстава за финансирање једног лектора </w:t>
      </w:r>
      <w:r w:rsidR="00FD0881">
        <w:rPr>
          <w:lang w:val="sr-Cyrl-RS"/>
        </w:rPr>
        <w:t xml:space="preserve">око </w:t>
      </w:r>
      <w:r w:rsidR="000828B8">
        <w:rPr>
          <w:lang w:val="sr-Cyrl-RS"/>
        </w:rPr>
        <w:t>два</w:t>
      </w:r>
      <w:r w:rsidR="000E27B0">
        <w:rPr>
          <w:lang w:val="sr-Cyrl-RS"/>
        </w:rPr>
        <w:t xml:space="preserve"> милиона</w:t>
      </w:r>
      <w:r w:rsidR="00FD0881">
        <w:rPr>
          <w:lang w:val="sr-Cyrl-RS"/>
        </w:rPr>
        <w:t>, односно најмање милион динара, што зависи од земље до земље. Министарств</w:t>
      </w:r>
      <w:r w:rsidR="000828B8">
        <w:rPr>
          <w:lang w:val="sr-Cyrl-RS"/>
        </w:rPr>
        <w:t>о</w:t>
      </w:r>
      <w:r w:rsidR="00FD0881">
        <w:rPr>
          <w:lang w:val="sr-Cyrl-RS"/>
        </w:rPr>
        <w:t xml:space="preserve"> финансира </w:t>
      </w:r>
      <w:r w:rsidR="001C099C">
        <w:rPr>
          <w:lang w:val="sr-Cyrl-RS"/>
        </w:rPr>
        <w:t xml:space="preserve">једног </w:t>
      </w:r>
      <w:r w:rsidR="00FD0881">
        <w:rPr>
          <w:lang w:val="sr-Cyrl-RS"/>
        </w:rPr>
        <w:t>лектор</w:t>
      </w:r>
      <w:r w:rsidR="000828B8">
        <w:rPr>
          <w:lang w:val="sr-Cyrl-RS"/>
        </w:rPr>
        <w:t>а</w:t>
      </w:r>
      <w:r w:rsidR="00FD0881">
        <w:rPr>
          <w:lang w:val="sr-Cyrl-RS"/>
        </w:rPr>
        <w:t xml:space="preserve"> у Италији, а постоје захтеви да се финансира још лектора у Италији, Грчкој, Немачкој. </w:t>
      </w:r>
      <w:r w:rsidR="0033118C">
        <w:rPr>
          <w:lang w:val="sr-Cyrl-RS"/>
        </w:rPr>
        <w:t xml:space="preserve">Истакао је да </w:t>
      </w:r>
      <w:r w:rsidR="0033118C">
        <w:t xml:space="preserve">нема информацију у вези са секторима </w:t>
      </w:r>
      <w:r w:rsidR="0033118C">
        <w:lastRenderedPageBreak/>
        <w:t xml:space="preserve">за основно и средње образовање, </w:t>
      </w:r>
      <w:r w:rsidR="001E7926">
        <w:rPr>
          <w:lang w:val="sr-Cyrl-RS"/>
        </w:rPr>
        <w:t>односно</w:t>
      </w:r>
      <w:r w:rsidR="0033118C">
        <w:t xml:space="preserve"> колико </w:t>
      </w:r>
      <w:r w:rsidR="0033118C">
        <w:rPr>
          <w:lang w:val="sr-Cyrl-RS"/>
        </w:rPr>
        <w:t>је</w:t>
      </w:r>
      <w:r w:rsidR="0033118C">
        <w:t xml:space="preserve"> средстава издвој</w:t>
      </w:r>
      <w:r w:rsidR="0033118C">
        <w:rPr>
          <w:lang w:val="sr-Cyrl-RS"/>
        </w:rPr>
        <w:t>ено</w:t>
      </w:r>
      <w:r w:rsidR="0033118C">
        <w:t xml:space="preserve"> за наше школе у дијаспори, за помоћ средњим школама, за помоћ професорима, </w:t>
      </w:r>
      <w:r w:rsidR="0033118C">
        <w:rPr>
          <w:lang w:val="sr-Cyrl-RS"/>
        </w:rPr>
        <w:t>за</w:t>
      </w:r>
      <w:r w:rsidR="0033118C">
        <w:t xml:space="preserve"> одрж</w:t>
      </w:r>
      <w:r w:rsidR="0033118C">
        <w:rPr>
          <w:lang w:val="sr-Cyrl-RS"/>
        </w:rPr>
        <w:t>авање</w:t>
      </w:r>
      <w:r w:rsidR="0033118C">
        <w:t xml:space="preserve"> додатн</w:t>
      </w:r>
      <w:r w:rsidR="0033118C">
        <w:rPr>
          <w:lang w:val="sr-Cyrl-RS"/>
        </w:rPr>
        <w:t>е</w:t>
      </w:r>
      <w:r w:rsidR="0033118C">
        <w:t xml:space="preserve"> настав</w:t>
      </w:r>
      <w:r w:rsidR="0033118C">
        <w:rPr>
          <w:lang w:val="sr-Cyrl-RS"/>
        </w:rPr>
        <w:t>е.</w:t>
      </w:r>
    </w:p>
    <w:p w:rsidR="005551BB" w:rsidRDefault="005551BB" w:rsidP="005551BB">
      <w:r>
        <w:tab/>
        <w:t xml:space="preserve"> </w:t>
      </w:r>
    </w:p>
    <w:p w:rsidR="005551BB" w:rsidRDefault="005551BB" w:rsidP="00F559AB">
      <w:pPr>
        <w:rPr>
          <w:lang w:val="sr-Latn-RS"/>
        </w:rPr>
      </w:pPr>
      <w:r>
        <w:tab/>
      </w:r>
      <w:r w:rsidR="0033118C">
        <w:rPr>
          <w:lang w:val="sr-Cyrl-RS"/>
        </w:rPr>
        <w:t>Председник Одбора, Миодраг Линта</w:t>
      </w:r>
      <w:r>
        <w:t xml:space="preserve"> </w:t>
      </w:r>
      <w:r w:rsidR="0033118C">
        <w:rPr>
          <w:lang w:val="sr-Cyrl-RS"/>
        </w:rPr>
        <w:t xml:space="preserve">истакао је </w:t>
      </w:r>
      <w:r w:rsidR="00D04BCE">
        <w:rPr>
          <w:lang w:val="sr-Cyrl-RS"/>
        </w:rPr>
        <w:t xml:space="preserve">потребу </w:t>
      </w:r>
      <w:r>
        <w:t xml:space="preserve">да  </w:t>
      </w:r>
      <w:r w:rsidR="0033118C">
        <w:rPr>
          <w:lang w:val="sr-Cyrl-RS"/>
        </w:rPr>
        <w:t xml:space="preserve">Министарство </w:t>
      </w:r>
      <w:r>
        <w:t>накнадно достави информације</w:t>
      </w:r>
      <w:r w:rsidR="0033118C">
        <w:rPr>
          <w:lang w:val="sr-Cyrl-RS"/>
        </w:rPr>
        <w:t xml:space="preserve"> које се односе на основно и средње образовање, и да </w:t>
      </w:r>
      <w:r w:rsidR="000828B8">
        <w:rPr>
          <w:lang w:val="sr-Cyrl-RS"/>
        </w:rPr>
        <w:t>до израде новог буџета</w:t>
      </w:r>
      <w:r>
        <w:t xml:space="preserve"> идентификује у којим све државама дијаспора, али и Срб</w:t>
      </w:r>
      <w:r w:rsidR="00F559AB">
        <w:rPr>
          <w:lang w:val="sr-Cyrl-RS"/>
        </w:rPr>
        <w:t>и</w:t>
      </w:r>
      <w:r w:rsidR="000D62BF">
        <w:t xml:space="preserve"> у региону, траже лектора и ко</w:t>
      </w:r>
      <w:r w:rsidR="000D62BF">
        <w:rPr>
          <w:lang w:val="sr-Cyrl-RS"/>
        </w:rPr>
        <w:t>лик</w:t>
      </w:r>
      <w:r>
        <w:t xml:space="preserve">и </w:t>
      </w:r>
      <w:r w:rsidR="00BB17A1">
        <w:rPr>
          <w:lang w:val="sr-Cyrl-RS"/>
        </w:rPr>
        <w:t xml:space="preserve">би </w:t>
      </w:r>
      <w:r>
        <w:t xml:space="preserve">износ средстава за </w:t>
      </w:r>
      <w:r w:rsidR="00F559AB">
        <w:rPr>
          <w:lang w:val="sr-Cyrl-RS"/>
        </w:rPr>
        <w:t>поједине</w:t>
      </w:r>
      <w:r>
        <w:t xml:space="preserve"> држав</w:t>
      </w:r>
      <w:r w:rsidR="00F559AB">
        <w:rPr>
          <w:lang w:val="sr-Cyrl-RS"/>
        </w:rPr>
        <w:t>е</w:t>
      </w:r>
      <w:r>
        <w:t xml:space="preserve"> на годишњем нивоу требало </w:t>
      </w:r>
      <w:r w:rsidR="00F559AB">
        <w:rPr>
          <w:lang w:val="sr-Cyrl-RS"/>
        </w:rPr>
        <w:t>обезбедити</w:t>
      </w:r>
      <w:r w:rsidR="00B86F53">
        <w:rPr>
          <w:lang w:val="sr-Latn-RS"/>
        </w:rPr>
        <w:t>.</w:t>
      </w:r>
    </w:p>
    <w:p w:rsidR="00675626" w:rsidRDefault="00675626" w:rsidP="00F559AB"/>
    <w:p w:rsidR="0072343A" w:rsidRDefault="0072343A" w:rsidP="0072343A">
      <w:pPr>
        <w:ind w:firstLine="720"/>
        <w:rPr>
          <w:lang w:val="sr-Cyrl-RS"/>
        </w:rPr>
      </w:pPr>
      <w:r w:rsidRPr="00F44595">
        <w:t>М</w:t>
      </w:r>
      <w:r>
        <w:t xml:space="preserve">ирјана </w:t>
      </w:r>
      <w:r w:rsidRPr="00F44595">
        <w:t>Д</w:t>
      </w:r>
      <w:r>
        <w:rPr>
          <w:lang w:val="sr-Cyrl-RS"/>
        </w:rPr>
        <w:t>рагаш, заменик председника Одбора посебно је истакла д</w:t>
      </w:r>
      <w:r w:rsidR="00D81F89">
        <w:rPr>
          <w:lang w:val="sr-Cyrl-RS"/>
        </w:rPr>
        <w:t xml:space="preserve">а има сазнања </w:t>
      </w:r>
      <w:r>
        <w:rPr>
          <w:lang w:val="sr-Cyrl-RS"/>
        </w:rPr>
        <w:t xml:space="preserve">да </w:t>
      </w:r>
      <w:r w:rsidRPr="00F44595">
        <w:t xml:space="preserve">у Министарству просвете </w:t>
      </w:r>
      <w:r w:rsidR="00D81F89">
        <w:rPr>
          <w:lang w:val="sr-Cyrl-RS"/>
        </w:rPr>
        <w:t xml:space="preserve">постоји </w:t>
      </w:r>
      <w:r w:rsidR="00D81F89" w:rsidRPr="00F44595">
        <w:t xml:space="preserve">проблем </w:t>
      </w:r>
      <w:r w:rsidR="00D81F89">
        <w:t xml:space="preserve">што </w:t>
      </w:r>
      <w:r w:rsidR="00D81F89">
        <w:rPr>
          <w:lang w:val="sr-Cyrl-RS"/>
        </w:rPr>
        <w:t>су сектори за</w:t>
      </w:r>
      <w:r w:rsidRPr="00F44595">
        <w:t xml:space="preserve"> основно, средње</w:t>
      </w:r>
      <w:r w:rsidR="00266751">
        <w:rPr>
          <w:lang w:val="sr-Cyrl-RS"/>
        </w:rPr>
        <w:t xml:space="preserve"> и</w:t>
      </w:r>
      <w:r w:rsidRPr="00F44595">
        <w:t xml:space="preserve"> високо образовање у погледу усмерености средстава и</w:t>
      </w:r>
      <w:r>
        <w:t xml:space="preserve"> подржавања пројеката </w:t>
      </w:r>
      <w:r w:rsidR="00266751">
        <w:t>у оквиру М</w:t>
      </w:r>
      <w:r w:rsidRPr="00F44595">
        <w:t>инистарства неповезан</w:t>
      </w:r>
      <w:r w:rsidR="00D81F89">
        <w:rPr>
          <w:lang w:val="sr-Cyrl-RS"/>
        </w:rPr>
        <w:t>и, као и д</w:t>
      </w:r>
      <w:r w:rsidRPr="00F44595">
        <w:t xml:space="preserve">а </w:t>
      </w:r>
      <w:r w:rsidR="00266751">
        <w:rPr>
          <w:lang w:val="sr-Cyrl-RS"/>
        </w:rPr>
        <w:t>је М</w:t>
      </w:r>
      <w:r w:rsidR="00D81F89">
        <w:rPr>
          <w:lang w:val="sr-Cyrl-RS"/>
        </w:rPr>
        <w:t xml:space="preserve">инистарство </w:t>
      </w:r>
      <w:r w:rsidRPr="00F44595">
        <w:t>према невладином сектору ригидно и најмање транспарентно у одно</w:t>
      </w:r>
      <w:r>
        <w:t>су на сва друга министарства</w:t>
      </w:r>
      <w:r>
        <w:rPr>
          <w:lang w:val="sr-Cyrl-RS"/>
        </w:rPr>
        <w:t>.</w:t>
      </w:r>
      <w:r w:rsidRPr="00F44595">
        <w:t xml:space="preserve"> </w:t>
      </w:r>
      <w:r>
        <w:rPr>
          <w:lang w:val="sr-Cyrl-RS"/>
        </w:rPr>
        <w:t xml:space="preserve">У даљем излагању истакла је да је на састанку Одбора са </w:t>
      </w:r>
      <w:r w:rsidRPr="00F44595">
        <w:t xml:space="preserve">представницима Срба из региона, </w:t>
      </w:r>
      <w:r>
        <w:rPr>
          <w:lang w:val="sr-Cyrl-RS"/>
        </w:rPr>
        <w:t>указано на потребу</w:t>
      </w:r>
      <w:r w:rsidRPr="00F44595">
        <w:t xml:space="preserve"> постојањ</w:t>
      </w:r>
      <w:r>
        <w:rPr>
          <w:lang w:val="sr-Cyrl-RS"/>
        </w:rPr>
        <w:t>а</w:t>
      </w:r>
      <w:r w:rsidRPr="00F44595">
        <w:t xml:space="preserve"> јединственог буквара за децу која живе</w:t>
      </w:r>
      <w:r w:rsidR="00266751">
        <w:rPr>
          <w:lang w:val="sr-Cyrl-RS"/>
        </w:rPr>
        <w:t xml:space="preserve"> ван Србије</w:t>
      </w:r>
      <w:r>
        <w:rPr>
          <w:lang w:val="sr-Cyrl-RS"/>
        </w:rPr>
        <w:t xml:space="preserve">, а да је тај посао </w:t>
      </w:r>
      <w:r w:rsidRPr="00F44595">
        <w:t>ствар Министарства просвете</w:t>
      </w:r>
      <w:r>
        <w:rPr>
          <w:lang w:val="sr-Cyrl-RS"/>
        </w:rPr>
        <w:t xml:space="preserve"> које сноси највећу одговрност. </w:t>
      </w:r>
    </w:p>
    <w:p w:rsidR="00675626" w:rsidRDefault="00675626" w:rsidP="0072343A">
      <w:pPr>
        <w:ind w:firstLine="720"/>
      </w:pPr>
    </w:p>
    <w:p w:rsidR="005318AD" w:rsidRDefault="00062CE4" w:rsidP="00652321">
      <w:pPr>
        <w:rPr>
          <w:lang w:val="sr-Cyrl-RS"/>
        </w:rPr>
      </w:pPr>
      <w:r>
        <w:tab/>
      </w:r>
      <w:r w:rsidR="00652321">
        <w:t>Николина Милатовић Поповић, в.д. помоћника директора Управе за сарадњу са дијаспором и Србима у региону</w:t>
      </w:r>
      <w:r w:rsidR="005318AD">
        <w:rPr>
          <w:lang w:val="sr-Cyrl-RS"/>
        </w:rPr>
        <w:t xml:space="preserve"> истакла је да у МСП постоји база података о томе где постоје лектори и где постоји </w:t>
      </w:r>
      <w:r w:rsidR="005318AD">
        <w:t>иницијатива да се отворе лекторати</w:t>
      </w:r>
      <w:r w:rsidR="005318AD">
        <w:rPr>
          <w:lang w:val="sr-Cyrl-RS"/>
        </w:rPr>
        <w:t>. У даљем излагању</w:t>
      </w:r>
      <w:r w:rsidR="005318AD">
        <w:t xml:space="preserve"> </w:t>
      </w:r>
      <w:r w:rsidR="005318AD" w:rsidRPr="005B713E">
        <w:t xml:space="preserve">навела </w:t>
      </w:r>
      <w:r w:rsidR="005318AD">
        <w:t xml:space="preserve">je </w:t>
      </w:r>
      <w:r w:rsidR="005318AD" w:rsidRPr="005B713E">
        <w:t>да је Управа носилац трећег дела буџета Министарства, као и да средства са којима располаже нису велика те их је потребно увећати. Овогодишњи буџет је чак нижи у односу на претходну годину за четири до пет милиона динара и износи 157.439.000 динара. Од тог износа 100.402.000 динара опредељено је за програмску активност сарадње са Србима у региону и дијаспори и за пројекте очувања националног и културног идентитета Срба. Навела је даље да су корисници средстава удружења у региону и дијаспори, али и организације и удружења из Србије, као и да је ове године опредељен и износ од 4.700.000 динара за набавку књига и дидактички материјал</w:t>
      </w:r>
      <w:r w:rsidR="00802EA4">
        <w:rPr>
          <w:lang w:val="sr-Cyrl-RS"/>
        </w:rPr>
        <w:t>.</w:t>
      </w:r>
    </w:p>
    <w:p w:rsidR="00675626" w:rsidRPr="00802EA4" w:rsidRDefault="00675626" w:rsidP="00652321">
      <w:pPr>
        <w:rPr>
          <w:lang w:val="sr-Cyrl-RS"/>
        </w:rPr>
      </w:pPr>
    </w:p>
    <w:p w:rsidR="00F50953" w:rsidRDefault="00802EA4" w:rsidP="00DC3716">
      <w:r>
        <w:rPr>
          <w:lang w:val="sr-Cyrl-RS"/>
        </w:rPr>
        <w:tab/>
      </w:r>
      <w:r w:rsidRPr="005B713E">
        <w:t xml:space="preserve">Др Љиљана Никшић, амбасадор, начелник Одсека за миграциону политику, дијаспору и социјалне споразуме у Министарству спољних послова нагласила је да је потребно да као држава одредимо пројектне задатке које треба повезати са важним догађајима од националног значаја и формирати интерресорни тим који ће се овим бавити и </w:t>
      </w:r>
      <w:r w:rsidR="00A50814">
        <w:rPr>
          <w:lang w:val="sr-Cyrl-RS"/>
        </w:rPr>
        <w:t xml:space="preserve">истакла </w:t>
      </w:r>
      <w:r w:rsidRPr="005B713E">
        <w:t>да је неопходно да се догађајима иде у сусрет</w:t>
      </w:r>
      <w:r w:rsidR="00F50953">
        <w:rPr>
          <w:lang w:val="sr-Cyrl-RS"/>
        </w:rPr>
        <w:t>,</w:t>
      </w:r>
      <w:r w:rsidRPr="005B713E">
        <w:t xml:space="preserve"> а не да се одложено реагује.</w:t>
      </w:r>
    </w:p>
    <w:p w:rsidR="00675626" w:rsidRDefault="00802EA4" w:rsidP="00DC3716">
      <w:r w:rsidRPr="005B713E">
        <w:t xml:space="preserve"> </w:t>
      </w:r>
      <w:r w:rsidRPr="005B713E">
        <w:br/>
      </w:r>
      <w:r>
        <w:rPr>
          <w:lang w:val="sr-Cyrl-RS"/>
        </w:rPr>
        <w:tab/>
      </w:r>
      <w:r w:rsidR="009777A1" w:rsidRPr="005B713E">
        <w:t xml:space="preserve">Младен Весковић из Сектора за савремено уметничко стваралаштво Министарства културе и информисања навео је да су средства опредељена за дијаспору и Србе у региону при овом Министарству у износу од 12 милиона динара </w:t>
      </w:r>
      <w:r w:rsidR="009777A1">
        <w:rPr>
          <w:lang w:val="sr-Cyrl-RS"/>
        </w:rPr>
        <w:t xml:space="preserve">као </w:t>
      </w:r>
      <w:r w:rsidR="009777A1" w:rsidRPr="005B713E">
        <w:t xml:space="preserve">и </w:t>
      </w:r>
      <w:r w:rsidR="009777A1">
        <w:rPr>
          <w:lang w:val="sr-Cyrl-RS"/>
        </w:rPr>
        <w:t xml:space="preserve">да се </w:t>
      </w:r>
      <w:r w:rsidR="009777A1" w:rsidRPr="005B713E">
        <w:t>акти</w:t>
      </w:r>
      <w:r w:rsidR="00595098">
        <w:t>вности спроводе преко конкурса и истакао да би б</w:t>
      </w:r>
      <w:r w:rsidR="009777A1" w:rsidRPr="005B713E">
        <w:t>ило</w:t>
      </w:r>
      <w:r w:rsidR="00595098">
        <w:rPr>
          <w:lang w:val="sr-Cyrl-RS"/>
        </w:rPr>
        <w:t xml:space="preserve"> </w:t>
      </w:r>
      <w:r w:rsidR="009777A1" w:rsidRPr="005B713E">
        <w:t xml:space="preserve">добро да су средства </w:t>
      </w:r>
      <w:r w:rsidR="009777A1">
        <w:rPr>
          <w:lang w:val="sr-Cyrl-RS"/>
        </w:rPr>
        <w:t xml:space="preserve">за ове намене </w:t>
      </w:r>
      <w:r w:rsidR="009777A1" w:rsidRPr="005B713E">
        <w:t xml:space="preserve">већа како би се задовољиле потребе, јер </w:t>
      </w:r>
      <w:r w:rsidR="00595098">
        <w:rPr>
          <w:lang w:val="sr-Cyrl-RS"/>
        </w:rPr>
        <w:t xml:space="preserve">се број пријава </w:t>
      </w:r>
      <w:r w:rsidR="009777A1">
        <w:rPr>
          <w:lang w:val="sr-Cyrl-RS"/>
        </w:rPr>
        <w:t xml:space="preserve">сваке године </w:t>
      </w:r>
      <w:r w:rsidR="00595098">
        <w:rPr>
          <w:lang w:val="sr-Cyrl-RS"/>
        </w:rPr>
        <w:t>повећава</w:t>
      </w:r>
      <w:r w:rsidR="00A27045">
        <w:rPr>
          <w:lang w:val="sr-Cyrl-RS"/>
        </w:rPr>
        <w:t>.</w:t>
      </w:r>
      <w:r w:rsidR="009777A1">
        <w:rPr>
          <w:lang w:val="sr-Cyrl-RS"/>
        </w:rPr>
        <w:t xml:space="preserve"> </w:t>
      </w:r>
      <w:r w:rsidR="00A27045">
        <w:rPr>
          <w:lang w:val="sr-Cyrl-RS"/>
        </w:rPr>
        <w:t>Наведена с</w:t>
      </w:r>
      <w:r w:rsidR="00A27045" w:rsidRPr="00980583">
        <w:t xml:space="preserve">редства су намењена за организације које су регистроване ван граница Србије, посебно оне које су из региона. </w:t>
      </w:r>
    </w:p>
    <w:p w:rsidR="00DC3716" w:rsidRDefault="00A27045" w:rsidP="00DC3716">
      <w:r w:rsidRPr="00980583">
        <w:br/>
      </w:r>
      <w:r w:rsidR="009777A1" w:rsidRPr="005B713E">
        <w:t xml:space="preserve"> </w:t>
      </w:r>
      <w:r w:rsidR="008A28E6">
        <w:rPr>
          <w:lang w:val="sr-Cyrl-RS"/>
        </w:rPr>
        <w:t xml:space="preserve">         </w:t>
      </w:r>
      <w:r w:rsidR="009777A1" w:rsidRPr="005B713E">
        <w:t xml:space="preserve">Милан Петковић из Сектора за информисање и медије Министарства културе и информисања истакао је да је потребно повећање средстава за финансирање садржаја на </w:t>
      </w:r>
      <w:r w:rsidR="009777A1" w:rsidRPr="005B713E">
        <w:lastRenderedPageBreak/>
        <w:t xml:space="preserve">српском </w:t>
      </w:r>
      <w:r w:rsidR="006B0669">
        <w:rPr>
          <w:lang w:val="sr-Cyrl-RS"/>
        </w:rPr>
        <w:t xml:space="preserve">језику </w:t>
      </w:r>
      <w:r w:rsidR="009777A1" w:rsidRPr="005B713E">
        <w:t>у земљама региона</w:t>
      </w:r>
      <w:r w:rsidR="006B0669">
        <w:t xml:space="preserve">. Овогодишњи буџет за медије </w:t>
      </w:r>
      <w:r w:rsidR="009777A1" w:rsidRPr="005B713E">
        <w:t xml:space="preserve">мањи </w:t>
      </w:r>
      <w:r w:rsidR="006B0669">
        <w:rPr>
          <w:lang w:val="sr-Cyrl-RS"/>
        </w:rPr>
        <w:t xml:space="preserve">је </w:t>
      </w:r>
      <w:r w:rsidR="009777A1" w:rsidRPr="005B713E">
        <w:t xml:space="preserve">за 8,7 одсто </w:t>
      </w:r>
      <w:r w:rsidR="009777A1">
        <w:rPr>
          <w:lang w:val="sr-Cyrl-RS"/>
        </w:rPr>
        <w:t xml:space="preserve">у односу на прошлогодишњи </w:t>
      </w:r>
      <w:r w:rsidR="009777A1" w:rsidRPr="005B713E">
        <w:t>и износи 21.320.000 динара, иако се бележи већи број пријава у односу на</w:t>
      </w:r>
      <w:r w:rsidR="006B0669">
        <w:t xml:space="preserve"> ранији период. Сва средства </w:t>
      </w:r>
      <w:r w:rsidR="009777A1" w:rsidRPr="005B713E">
        <w:t xml:space="preserve">намењена </w:t>
      </w:r>
      <w:r w:rsidR="006B0669">
        <w:rPr>
          <w:lang w:val="sr-Cyrl-RS"/>
        </w:rPr>
        <w:t xml:space="preserve">су </w:t>
      </w:r>
      <w:r w:rsidR="009777A1" w:rsidRPr="005B713E">
        <w:t xml:space="preserve">медијима у региону, и то за пројекте на годишњем нивоу. Министарство финансира и конкретне одрживе пројекте у региону који </w:t>
      </w:r>
      <w:r w:rsidR="009777A1">
        <w:rPr>
          <w:lang w:val="sr-Cyrl-RS"/>
        </w:rPr>
        <w:t xml:space="preserve">се односе на </w:t>
      </w:r>
      <w:r w:rsidR="009777A1" w:rsidRPr="005B713E">
        <w:t>проблеме на терену, а финансира</w:t>
      </w:r>
      <w:r w:rsidR="00595098">
        <w:rPr>
          <w:lang w:val="sr-Cyrl-RS"/>
        </w:rPr>
        <w:t xml:space="preserve"> и</w:t>
      </w:r>
      <w:r w:rsidR="009777A1" w:rsidRPr="005B713E">
        <w:t xml:space="preserve"> националн</w:t>
      </w:r>
      <w:r w:rsidR="00595098">
        <w:rPr>
          <w:lang w:val="sr-Cyrl-RS"/>
        </w:rPr>
        <w:t>и</w:t>
      </w:r>
      <w:r w:rsidR="009777A1" w:rsidRPr="005B713E">
        <w:t xml:space="preserve"> јавн</w:t>
      </w:r>
      <w:r w:rsidR="00595098">
        <w:rPr>
          <w:lang w:val="sr-Cyrl-RS"/>
        </w:rPr>
        <w:t>и</w:t>
      </w:r>
      <w:r w:rsidR="009777A1" w:rsidRPr="005B713E">
        <w:t xml:space="preserve"> сервис који је доступан</w:t>
      </w:r>
      <w:r w:rsidR="009777A1">
        <w:rPr>
          <w:lang w:val="sr-Cyrl-RS"/>
        </w:rPr>
        <w:t xml:space="preserve"> нашим сународницима који живе у</w:t>
      </w:r>
      <w:r w:rsidR="009777A1" w:rsidRPr="005B713E">
        <w:t xml:space="preserve"> региону и</w:t>
      </w:r>
      <w:r w:rsidR="009777A1">
        <w:rPr>
          <w:lang w:val="sr-Cyrl-RS"/>
        </w:rPr>
        <w:t xml:space="preserve"> у</w:t>
      </w:r>
      <w:r w:rsidR="009777A1" w:rsidRPr="005B713E">
        <w:t xml:space="preserve"> дијаспори.</w:t>
      </w:r>
      <w:r w:rsidR="00DC3716" w:rsidRPr="00DC3716">
        <w:t xml:space="preserve"> </w:t>
      </w:r>
      <w:r w:rsidR="00595098">
        <w:rPr>
          <w:lang w:val="sr-Cyrl-RS"/>
        </w:rPr>
        <w:t>Н</w:t>
      </w:r>
      <w:r w:rsidR="00DC3716">
        <w:t xml:space="preserve">ационални јавни сервис се делимично финансира из претплате, али и из буџета Министарства културе и информисања </w:t>
      </w:r>
      <w:r w:rsidR="00595098">
        <w:rPr>
          <w:lang w:val="sr-Cyrl-RS"/>
        </w:rPr>
        <w:t xml:space="preserve">за шта је </w:t>
      </w:r>
      <w:r w:rsidR="00DC3716">
        <w:t>ове године</w:t>
      </w:r>
      <w:r w:rsidR="00595098">
        <w:rPr>
          <w:lang w:val="sr-Cyrl-RS"/>
        </w:rPr>
        <w:t xml:space="preserve"> издвојено</w:t>
      </w:r>
      <w:r w:rsidR="00DC3716">
        <w:t xml:space="preserve"> три милијарде и 100 милиона динара </w:t>
      </w:r>
      <w:r w:rsidR="00595098">
        <w:rPr>
          <w:lang w:val="sr-Cyrl-RS"/>
        </w:rPr>
        <w:t xml:space="preserve">док је </w:t>
      </w:r>
      <w:r w:rsidR="00DC3716">
        <w:t xml:space="preserve">900 милиона динара </w:t>
      </w:r>
      <w:r w:rsidR="00595098">
        <w:rPr>
          <w:lang w:val="sr-Cyrl-RS"/>
        </w:rPr>
        <w:t xml:space="preserve">издвојено </w:t>
      </w:r>
      <w:r w:rsidR="00DC3716">
        <w:t>за Покрајински јавни сервис</w:t>
      </w:r>
      <w:r w:rsidR="00595098">
        <w:rPr>
          <w:lang w:val="sr-Cyrl-RS"/>
        </w:rPr>
        <w:t>.</w:t>
      </w:r>
      <w:r w:rsidR="00DC3716">
        <w:t xml:space="preserve"> РТС има свој канал и програм који је намењен информисању Срба у дијаспори, што је и законски дефинисано. </w:t>
      </w:r>
    </w:p>
    <w:p w:rsidR="00675626" w:rsidRDefault="00675626" w:rsidP="00DC3716"/>
    <w:p w:rsidR="000A61AA" w:rsidRDefault="009777A1" w:rsidP="00B470C1">
      <w:pPr>
        <w:rPr>
          <w:lang w:val="sr-Cyrl-RS"/>
        </w:rPr>
      </w:pPr>
      <w:r w:rsidRPr="005B713E">
        <w:t xml:space="preserve"> </w:t>
      </w:r>
      <w:r w:rsidR="00E170BF">
        <w:t xml:space="preserve">        </w:t>
      </w:r>
      <w:r w:rsidR="00E170BF">
        <w:rPr>
          <w:lang w:val="sr-Cyrl-CS"/>
        </w:rPr>
        <w:t xml:space="preserve">Александар Марковић, члан Одбора изразио је задовољство присуством представника </w:t>
      </w:r>
      <w:r w:rsidR="00B470C1">
        <w:rPr>
          <w:lang w:val="sr-Cyrl-CS"/>
        </w:rPr>
        <w:t xml:space="preserve">министарства на седници Одбора и истакао да </w:t>
      </w:r>
      <w:r w:rsidR="00B470C1">
        <w:t xml:space="preserve">је основна интенција </w:t>
      </w:r>
      <w:r w:rsidR="00B470C1">
        <w:rPr>
          <w:lang w:val="sr-Cyrl-RS"/>
        </w:rPr>
        <w:t>д</w:t>
      </w:r>
      <w:r w:rsidR="00B470C1">
        <w:t xml:space="preserve">а Одбор, </w:t>
      </w:r>
      <w:r w:rsidR="00B470C1">
        <w:rPr>
          <w:lang w:val="sr-Cyrl-RS"/>
        </w:rPr>
        <w:t>у сарадњи са министарствима сагледа на који начин најбоље може да се помогне нашим су</w:t>
      </w:r>
      <w:r w:rsidR="000C0530">
        <w:rPr>
          <w:lang w:val="sr-Cyrl-RS"/>
        </w:rPr>
        <w:t>народницима</w:t>
      </w:r>
      <w:r w:rsidR="00B470C1">
        <w:rPr>
          <w:lang w:val="sr-Cyrl-RS"/>
        </w:rPr>
        <w:t xml:space="preserve"> у дијаспори и региону, и  као </w:t>
      </w:r>
      <w:r w:rsidR="00B470C1">
        <w:t xml:space="preserve">суштину овог састанка </w:t>
      </w:r>
      <w:r w:rsidR="00B470C1">
        <w:rPr>
          <w:lang w:val="sr-Cyrl-RS"/>
        </w:rPr>
        <w:t xml:space="preserve">истакао </w:t>
      </w:r>
      <w:r w:rsidR="00B470C1">
        <w:t>изналажење</w:t>
      </w:r>
      <w:r w:rsidR="00B470C1">
        <w:rPr>
          <w:lang w:val="sr-Cyrl-RS"/>
        </w:rPr>
        <w:t xml:space="preserve"> најбољих решења, </w:t>
      </w:r>
      <w:r w:rsidR="00B950C1">
        <w:rPr>
          <w:lang w:val="sr-Cyrl-RS"/>
        </w:rPr>
        <w:t>кроз</w:t>
      </w:r>
      <w:r w:rsidR="00B470C1">
        <w:rPr>
          <w:lang w:val="sr-Cyrl-RS"/>
        </w:rPr>
        <w:t xml:space="preserve"> интерресорн</w:t>
      </w:r>
      <w:r w:rsidR="00B950C1">
        <w:rPr>
          <w:lang w:val="sr-Cyrl-RS"/>
        </w:rPr>
        <w:t>у</w:t>
      </w:r>
      <w:r w:rsidR="00B470C1">
        <w:rPr>
          <w:lang w:val="sr-Cyrl-RS"/>
        </w:rPr>
        <w:t xml:space="preserve"> сарадњ</w:t>
      </w:r>
      <w:r w:rsidR="00B950C1">
        <w:rPr>
          <w:lang w:val="sr-Cyrl-RS"/>
        </w:rPr>
        <w:t>у</w:t>
      </w:r>
      <w:r w:rsidR="00B470C1">
        <w:rPr>
          <w:lang w:val="sr-Cyrl-RS"/>
        </w:rPr>
        <w:t>, нарочито када су у питању капитални пројекти.</w:t>
      </w:r>
    </w:p>
    <w:p w:rsidR="00675626" w:rsidRDefault="00675626" w:rsidP="00B470C1"/>
    <w:p w:rsidR="00B400BB" w:rsidRDefault="00914B3E" w:rsidP="00B400BB">
      <w:pPr>
        <w:rPr>
          <w:lang w:val="sr-Cyrl-RS"/>
        </w:rPr>
      </w:pPr>
      <w:r w:rsidRPr="00580EAF">
        <w:rPr>
          <w:lang w:val="sr-Cyrl-RS"/>
        </w:rPr>
        <w:t xml:space="preserve">        </w:t>
      </w:r>
      <w:r w:rsidR="00072D30" w:rsidRPr="00580EAF">
        <w:rPr>
          <w:lang w:val="sr-Cyrl-RS"/>
        </w:rPr>
        <w:t>Мирјана Драгаш,</w:t>
      </w:r>
      <w:r w:rsidR="00072D30" w:rsidRPr="00580EAF">
        <w:rPr>
          <w:lang w:val="sr-Cyrl-CS"/>
        </w:rPr>
        <w:t xml:space="preserve"> заменик председника Одбора,</w:t>
      </w:r>
      <w:r w:rsidR="00B400BB">
        <w:rPr>
          <w:lang w:val="sr-Cyrl-CS"/>
        </w:rPr>
        <w:t xml:space="preserve"> истакла је </w:t>
      </w:r>
      <w:r w:rsidR="00B400BB">
        <w:t>да је добро што је дошло до овакв</w:t>
      </w:r>
      <w:r w:rsidR="000C0530">
        <w:rPr>
          <w:lang w:val="sr-Cyrl-RS"/>
        </w:rPr>
        <w:t>е</w:t>
      </w:r>
      <w:r w:rsidR="00B400BB">
        <w:t xml:space="preserve"> </w:t>
      </w:r>
      <w:r w:rsidR="00B400BB">
        <w:rPr>
          <w:lang w:val="sr-Cyrl-RS"/>
        </w:rPr>
        <w:t>с</w:t>
      </w:r>
      <w:r w:rsidR="000C0530">
        <w:rPr>
          <w:lang w:val="sr-Cyrl-RS"/>
        </w:rPr>
        <w:t>еднице</w:t>
      </w:r>
      <w:r w:rsidR="00B400BB">
        <w:t xml:space="preserve">, </w:t>
      </w:r>
      <w:r w:rsidR="00B400BB">
        <w:rPr>
          <w:lang w:val="sr-Cyrl-RS"/>
        </w:rPr>
        <w:t xml:space="preserve">и </w:t>
      </w:r>
      <w:r w:rsidR="002D32E0">
        <w:rPr>
          <w:lang w:val="sr-Cyrl-RS"/>
        </w:rPr>
        <w:t xml:space="preserve">навела </w:t>
      </w:r>
      <w:r w:rsidR="00E239F0">
        <w:rPr>
          <w:lang w:val="sr-Cyrl-RS"/>
        </w:rPr>
        <w:t>да је</w:t>
      </w:r>
      <w:r w:rsidR="00B400BB">
        <w:t xml:space="preserve"> у оквиру рада Одбора</w:t>
      </w:r>
      <w:r w:rsidR="002D32E0">
        <w:rPr>
          <w:lang w:val="sr-Cyrl-RS"/>
        </w:rPr>
        <w:t>,</w:t>
      </w:r>
      <w:r w:rsidR="00B400BB">
        <w:t xml:space="preserve"> </w:t>
      </w:r>
      <w:r w:rsidR="00B400BB">
        <w:rPr>
          <w:lang w:val="sr-Cyrl-RS"/>
        </w:rPr>
        <w:t>на</w:t>
      </w:r>
      <w:r w:rsidR="00B400BB">
        <w:t xml:space="preserve"> седницама и састанцима </w:t>
      </w:r>
      <w:r w:rsidR="00B400BB">
        <w:rPr>
          <w:lang w:val="sr-Cyrl-RS"/>
        </w:rPr>
        <w:t>с</w:t>
      </w:r>
      <w:r w:rsidR="00B400BB">
        <w:t xml:space="preserve">а представницима српских организација у земљама у региону и дијаспори, </w:t>
      </w:r>
      <w:r w:rsidR="00E239F0">
        <w:rPr>
          <w:lang w:val="sr-Cyrl-RS"/>
        </w:rPr>
        <w:t xml:space="preserve">указано на проблем несистематичног односа </w:t>
      </w:r>
      <w:r w:rsidR="00B400BB">
        <w:rPr>
          <w:lang w:val="sr-Cyrl-RS"/>
        </w:rPr>
        <w:t>матице</w:t>
      </w:r>
      <w:r w:rsidR="00B400BB">
        <w:t xml:space="preserve"> према њима, </w:t>
      </w:r>
      <w:r w:rsidR="00E239F0">
        <w:rPr>
          <w:lang w:val="sr-Cyrl-RS"/>
        </w:rPr>
        <w:t xml:space="preserve">затим </w:t>
      </w:r>
      <w:r w:rsidR="00B400BB">
        <w:rPr>
          <w:lang w:val="sr-Cyrl-RS"/>
        </w:rPr>
        <w:t xml:space="preserve">да је </w:t>
      </w:r>
      <w:r w:rsidR="00B400BB">
        <w:t xml:space="preserve">реаговање на </w:t>
      </w:r>
      <w:r w:rsidR="00B400BB">
        <w:rPr>
          <w:lang w:val="sr-Cyrl-RS"/>
        </w:rPr>
        <w:t xml:space="preserve">одређене ситуације </w:t>
      </w:r>
      <w:r w:rsidR="00B400BB">
        <w:t xml:space="preserve">ад хок, </w:t>
      </w:r>
      <w:r w:rsidR="00B400BB">
        <w:rPr>
          <w:lang w:val="sr-Cyrl-RS"/>
        </w:rPr>
        <w:t xml:space="preserve">и </w:t>
      </w:r>
      <w:r w:rsidR="00B400BB">
        <w:t xml:space="preserve">да је </w:t>
      </w:r>
      <w:r w:rsidR="00D77E8A">
        <w:rPr>
          <w:lang w:val="sr-Cyrl-RS"/>
        </w:rPr>
        <w:t>поступање</w:t>
      </w:r>
      <w:r w:rsidR="00B400BB">
        <w:t xml:space="preserve"> по одређеним пројектима </w:t>
      </w:r>
      <w:r w:rsidR="00B400BB">
        <w:rPr>
          <w:lang w:val="sr-Cyrl-RS"/>
        </w:rPr>
        <w:t xml:space="preserve">некоординисано. </w:t>
      </w:r>
      <w:r w:rsidR="00B400BB">
        <w:t xml:space="preserve">Поред висине средстава која </w:t>
      </w:r>
      <w:r w:rsidR="00B400BB">
        <w:rPr>
          <w:lang w:val="sr-Cyrl-RS"/>
        </w:rPr>
        <w:t xml:space="preserve">су опредељена, важно је и </w:t>
      </w:r>
      <w:r w:rsidR="00B400BB">
        <w:t xml:space="preserve">да постоје критеријуми </w:t>
      </w:r>
      <w:r w:rsidR="00B24C21">
        <w:rPr>
          <w:lang w:val="sr-Cyrl-RS"/>
        </w:rPr>
        <w:t xml:space="preserve">на </w:t>
      </w:r>
      <w:r w:rsidR="00B400BB">
        <w:rPr>
          <w:lang w:val="sr-Cyrl-RS"/>
        </w:rPr>
        <w:t>основу којих би се јасно утврдило к</w:t>
      </w:r>
      <w:r w:rsidR="00B400BB">
        <w:t xml:space="preserve">ојим удружењима и којим пројектима се даје предност када се доносе </w:t>
      </w:r>
      <w:r w:rsidR="00B400BB">
        <w:rPr>
          <w:lang w:val="sr-Cyrl-RS"/>
        </w:rPr>
        <w:t xml:space="preserve">одлуке о финансирању, како би биле </w:t>
      </w:r>
      <w:r w:rsidR="00B400BB">
        <w:t>препозна</w:t>
      </w:r>
      <w:r w:rsidR="00B400BB">
        <w:rPr>
          <w:lang w:val="sr-Cyrl-RS"/>
        </w:rPr>
        <w:t>те</w:t>
      </w:r>
      <w:r w:rsidR="00B400BB">
        <w:t xml:space="preserve"> организације које </w:t>
      </w:r>
      <w:r w:rsidR="00B24C21">
        <w:rPr>
          <w:lang w:val="sr-Cyrl-RS"/>
        </w:rPr>
        <w:t xml:space="preserve">најбоље </w:t>
      </w:r>
      <w:r w:rsidR="00B400BB">
        <w:t>представљају српски интерес</w:t>
      </w:r>
      <w:r w:rsidR="00B400BB">
        <w:rPr>
          <w:lang w:val="sr-Cyrl-RS"/>
        </w:rPr>
        <w:t>.</w:t>
      </w:r>
      <w:r w:rsidR="002D32E0">
        <w:rPr>
          <w:lang w:val="sr-Cyrl-RS"/>
        </w:rPr>
        <w:t xml:space="preserve"> У даљем излагању посебно је истакла значај оснивања Конференције српских националних организација из земаља региона и предложила да се заједнички састанци и у будуће одржавају ради боље координације</w:t>
      </w:r>
      <w:r w:rsidR="00D77E8A">
        <w:rPr>
          <w:lang w:val="sr-Cyrl-RS"/>
        </w:rPr>
        <w:t>.</w:t>
      </w:r>
      <w:r w:rsidR="002D32E0">
        <w:rPr>
          <w:lang w:val="sr-Cyrl-RS"/>
        </w:rPr>
        <w:t xml:space="preserve"> </w:t>
      </w:r>
    </w:p>
    <w:p w:rsidR="00675626" w:rsidRDefault="00675626" w:rsidP="00B400BB">
      <w:pPr>
        <w:rPr>
          <w:lang w:val="sr-Cyrl-CS"/>
        </w:rPr>
      </w:pPr>
    </w:p>
    <w:p w:rsidR="00072D30" w:rsidRDefault="0001724E" w:rsidP="0018025B">
      <w:pPr>
        <w:rPr>
          <w:lang w:val="sr-Cyrl-RS"/>
        </w:rPr>
      </w:pPr>
      <w:r>
        <w:t xml:space="preserve">         </w:t>
      </w:r>
      <w:r w:rsidR="0018025B">
        <w:t>А</w:t>
      </w:r>
      <w:r>
        <w:rPr>
          <w:lang w:val="sr-Cyrl-RS"/>
        </w:rPr>
        <w:t xml:space="preserve">лександар </w:t>
      </w:r>
      <w:r w:rsidR="0018025B">
        <w:t>Ч</w:t>
      </w:r>
      <w:r>
        <w:rPr>
          <w:lang w:val="sr-Cyrl-RS"/>
        </w:rPr>
        <w:t xml:space="preserve">отрић, члан Одбора </w:t>
      </w:r>
      <w:r w:rsidR="0018025B">
        <w:t>похвали</w:t>
      </w:r>
      <w:r>
        <w:rPr>
          <w:lang w:val="sr-Cyrl-RS"/>
        </w:rPr>
        <w:t xml:space="preserve">о је </w:t>
      </w:r>
      <w:r w:rsidR="0018025B">
        <w:t xml:space="preserve">иницијативу </w:t>
      </w:r>
      <w:r>
        <w:rPr>
          <w:lang w:val="sr-Cyrl-RS"/>
        </w:rPr>
        <w:t xml:space="preserve">за </w:t>
      </w:r>
      <w:r w:rsidR="0018025B">
        <w:t>одржавања ов</w:t>
      </w:r>
      <w:r w:rsidR="00B24C21">
        <w:rPr>
          <w:lang w:val="sr-Cyrl-RS"/>
        </w:rPr>
        <w:t>акв</w:t>
      </w:r>
      <w:r w:rsidR="0018025B">
        <w:t>е седнице</w:t>
      </w:r>
      <w:r>
        <w:rPr>
          <w:lang w:val="sr-Cyrl-RS"/>
        </w:rPr>
        <w:t xml:space="preserve"> и навео</w:t>
      </w:r>
      <w:r w:rsidR="0018025B">
        <w:t xml:space="preserve"> да </w:t>
      </w:r>
      <w:r>
        <w:rPr>
          <w:lang w:val="sr-Cyrl-RS"/>
        </w:rPr>
        <w:t>је Одбор</w:t>
      </w:r>
      <w:r w:rsidR="0018025B">
        <w:t xml:space="preserve"> по први пут доби</w:t>
      </w:r>
      <w:r>
        <w:rPr>
          <w:lang w:val="sr-Cyrl-RS"/>
        </w:rPr>
        <w:t>о</w:t>
      </w:r>
      <w:r w:rsidR="0018025B">
        <w:t xml:space="preserve"> приближне податке о средствима која се издвајају за помоћ нашим људима који живе у дијаспор</w:t>
      </w:r>
      <w:r w:rsidR="00B112F0">
        <w:rPr>
          <w:lang w:val="sr-Cyrl-RS"/>
        </w:rPr>
        <w:t>и</w:t>
      </w:r>
      <w:r w:rsidR="0018025B">
        <w:t xml:space="preserve"> и региону, јер с</w:t>
      </w:r>
      <w:r>
        <w:rPr>
          <w:lang w:val="sr-Cyrl-RS"/>
        </w:rPr>
        <w:t>у изнети</w:t>
      </w:r>
      <w:r>
        <w:t xml:space="preserve"> збирни</w:t>
      </w:r>
      <w:r w:rsidR="0018025B">
        <w:t xml:space="preserve"> пода</w:t>
      </w:r>
      <w:r>
        <w:rPr>
          <w:lang w:val="sr-Cyrl-RS"/>
        </w:rPr>
        <w:t>ци</w:t>
      </w:r>
      <w:r w:rsidR="0018025B">
        <w:t xml:space="preserve"> из више министарстава</w:t>
      </w:r>
      <w:r>
        <w:rPr>
          <w:lang w:val="sr-Cyrl-RS"/>
        </w:rPr>
        <w:t>, и</w:t>
      </w:r>
      <w:r w:rsidR="00B7651F">
        <w:rPr>
          <w:lang w:val="sr-Cyrl-RS"/>
        </w:rPr>
        <w:t xml:space="preserve"> </w:t>
      </w:r>
      <w:r w:rsidR="00B112F0">
        <w:rPr>
          <w:lang w:val="sr-Cyrl-RS"/>
        </w:rPr>
        <w:t xml:space="preserve">посебно </w:t>
      </w:r>
      <w:r w:rsidR="00B7651F">
        <w:rPr>
          <w:lang w:val="sr-Cyrl-RS"/>
        </w:rPr>
        <w:t>истакао примере</w:t>
      </w:r>
      <w:r>
        <w:rPr>
          <w:lang w:val="sr-Cyrl-RS"/>
        </w:rPr>
        <w:t xml:space="preserve"> добре праксе у</w:t>
      </w:r>
      <w:r w:rsidR="00B7651F">
        <w:rPr>
          <w:lang w:val="sr-Cyrl-RS"/>
        </w:rPr>
        <w:t xml:space="preserve"> финансирању дијаспоре Грчке</w:t>
      </w:r>
      <w:r>
        <w:rPr>
          <w:lang w:val="sr-Cyrl-RS"/>
        </w:rPr>
        <w:t>,</w:t>
      </w:r>
      <w:r w:rsidR="00B7651F">
        <w:rPr>
          <w:lang w:val="sr-Cyrl-RS"/>
        </w:rPr>
        <w:t xml:space="preserve"> Мађарске и Хрватске.</w:t>
      </w:r>
    </w:p>
    <w:p w:rsidR="00675626" w:rsidRDefault="00675626" w:rsidP="0018025B">
      <w:pPr>
        <w:rPr>
          <w:lang w:val="sr-Cyrl-RS"/>
        </w:rPr>
      </w:pPr>
    </w:p>
    <w:p w:rsidR="00B7651F" w:rsidRDefault="0001724E" w:rsidP="0018025B">
      <w:pPr>
        <w:rPr>
          <w:lang w:val="sr-Cyrl-RS"/>
        </w:rPr>
      </w:pPr>
      <w:r>
        <w:rPr>
          <w:lang w:val="sr-Cyrl-RS"/>
        </w:rPr>
        <w:t xml:space="preserve">        </w:t>
      </w:r>
      <w:r w:rsidR="00B7651F">
        <w:t>О</w:t>
      </w:r>
      <w:r w:rsidR="00914B3E">
        <w:rPr>
          <w:lang w:val="sr-Cyrl-RS"/>
        </w:rPr>
        <w:t>ливера Огњановић, члан Одбора</w:t>
      </w:r>
      <w:r w:rsidR="00B7651F">
        <w:rPr>
          <w:lang w:val="sr-Cyrl-RS"/>
        </w:rPr>
        <w:t xml:space="preserve"> указала је на потребу </w:t>
      </w:r>
      <w:r w:rsidR="00D77E8A">
        <w:rPr>
          <w:lang w:val="sr-Cyrl-RS"/>
        </w:rPr>
        <w:t>бољег искоришћења дипломатске мреже ради заштите наших националних интереса, поготову у региону</w:t>
      </w:r>
      <w:r w:rsidR="00385636">
        <w:rPr>
          <w:lang w:val="sr-Cyrl-RS"/>
        </w:rPr>
        <w:t>,</w:t>
      </w:r>
      <w:r w:rsidR="00D77E8A">
        <w:rPr>
          <w:lang w:val="sr-Cyrl-RS"/>
        </w:rPr>
        <w:t xml:space="preserve"> и </w:t>
      </w:r>
      <w:r w:rsidR="008447B5">
        <w:rPr>
          <w:lang w:val="sr-Cyrl-RS"/>
        </w:rPr>
        <w:t xml:space="preserve">навела да је једно од најважнијих питања </w:t>
      </w:r>
      <w:r w:rsidR="00D77E8A">
        <w:rPr>
          <w:lang w:val="sr-Cyrl-RS"/>
        </w:rPr>
        <w:t xml:space="preserve">српске мањине </w:t>
      </w:r>
      <w:r w:rsidR="008447B5">
        <w:rPr>
          <w:lang w:val="sr-Cyrl-RS"/>
        </w:rPr>
        <w:t xml:space="preserve">у Хрватској </w:t>
      </w:r>
      <w:r w:rsidR="00D77E8A">
        <w:rPr>
          <w:lang w:val="sr-Cyrl-RS"/>
        </w:rPr>
        <w:t>информисањ</w:t>
      </w:r>
      <w:r w:rsidR="008447B5">
        <w:rPr>
          <w:lang w:val="sr-Cyrl-RS"/>
        </w:rPr>
        <w:t>е</w:t>
      </w:r>
      <w:r w:rsidR="00385636">
        <w:rPr>
          <w:lang w:val="sr-Cyrl-RS"/>
        </w:rPr>
        <w:t>, посебно добијање фреквенције</w:t>
      </w:r>
      <w:r w:rsidR="008447B5">
        <w:rPr>
          <w:lang w:val="sr-Cyrl-RS"/>
        </w:rPr>
        <w:t>.</w:t>
      </w:r>
      <w:r w:rsidR="00385636">
        <w:rPr>
          <w:lang w:val="sr-Cyrl-RS"/>
        </w:rPr>
        <w:t xml:space="preserve"> У одговору, Љиљана Никшић упознала је присутне са процедуром за реализацију овакве иницијативе, док је Николина Мијатовић Поповић, </w:t>
      </w:r>
      <w:r w:rsidR="00385636">
        <w:t>као члан Међувладиног мешовитог одбора за мањине са Хрватском испред МСП</w:t>
      </w:r>
      <w:r w:rsidR="00385636">
        <w:rPr>
          <w:lang w:val="sr-Cyrl-RS"/>
        </w:rPr>
        <w:t xml:space="preserve">, изнела информације о активностима у овој области. </w:t>
      </w:r>
    </w:p>
    <w:p w:rsidR="00675626" w:rsidRPr="00385636" w:rsidRDefault="00675626" w:rsidP="0018025B">
      <w:pPr>
        <w:rPr>
          <w:lang w:val="sr-Cyrl-RS"/>
        </w:rPr>
      </w:pPr>
    </w:p>
    <w:p w:rsidR="000250A7" w:rsidRDefault="00385636" w:rsidP="00580EAF">
      <w:pPr>
        <w:rPr>
          <w:lang w:val="sr-Cyrl-RS"/>
        </w:rPr>
      </w:pPr>
      <w:r>
        <w:rPr>
          <w:lang w:val="sr-Cyrl-RS"/>
        </w:rPr>
        <w:t xml:space="preserve">        </w:t>
      </w:r>
      <w:r w:rsidR="00BE6E13">
        <w:rPr>
          <w:lang w:val="sr-Cyrl-CS"/>
        </w:rPr>
        <w:t xml:space="preserve">Сумирајући расправу по овој тачки дневног реда, председник Одбора Миодраг Линта је </w:t>
      </w:r>
      <w:r w:rsidR="002D2215">
        <w:rPr>
          <w:lang w:val="sr-Cyrl-CS"/>
        </w:rPr>
        <w:t xml:space="preserve">истакао да </w:t>
      </w:r>
      <w:r w:rsidR="000250A7">
        <w:rPr>
          <w:lang w:val="sr-Cyrl-CS"/>
        </w:rPr>
        <w:t>би О</w:t>
      </w:r>
      <w:r w:rsidR="000E6535">
        <w:rPr>
          <w:lang w:val="sr-Cyrl-CS"/>
        </w:rPr>
        <w:t xml:space="preserve">дбор </w:t>
      </w:r>
      <w:r w:rsidR="000250A7">
        <w:rPr>
          <w:lang w:val="sr-Cyrl-CS"/>
        </w:rPr>
        <w:t xml:space="preserve">требало да </w:t>
      </w:r>
      <w:r w:rsidR="000E6535">
        <w:rPr>
          <w:lang w:val="sr-Cyrl-CS"/>
        </w:rPr>
        <w:t xml:space="preserve">усвоји и закључак да се одржи </w:t>
      </w:r>
      <w:r w:rsidR="000250A7">
        <w:t>састанак у нар</w:t>
      </w:r>
      <w:r w:rsidR="000250A7">
        <w:rPr>
          <w:lang w:val="sr-Cyrl-RS"/>
        </w:rPr>
        <w:t>е</w:t>
      </w:r>
      <w:r w:rsidR="000250A7">
        <w:t>дн</w:t>
      </w:r>
      <w:r w:rsidR="00B96651">
        <w:t xml:space="preserve">е две, три недеље, </w:t>
      </w:r>
      <w:r w:rsidR="000250A7">
        <w:rPr>
          <w:lang w:val="sr-Cyrl-RS"/>
        </w:rPr>
        <w:t xml:space="preserve">на који би поред присутних били позвани и представници Министарства за </w:t>
      </w:r>
      <w:r w:rsidR="000C0530">
        <w:rPr>
          <w:lang w:val="sr-Cyrl-RS"/>
        </w:rPr>
        <w:lastRenderedPageBreak/>
        <w:t>спорт</w:t>
      </w:r>
      <w:r w:rsidR="000250A7">
        <w:rPr>
          <w:lang w:val="sr-Cyrl-RS"/>
        </w:rPr>
        <w:t xml:space="preserve"> и Министарства за рад, </w:t>
      </w:r>
      <w:r w:rsidR="001865F4">
        <w:rPr>
          <w:lang w:val="sr-Cyrl-RS"/>
        </w:rPr>
        <w:t xml:space="preserve">запошљавање, </w:t>
      </w:r>
      <w:r w:rsidR="000250A7">
        <w:rPr>
          <w:lang w:val="sr-Cyrl-RS"/>
        </w:rPr>
        <w:t>борачка и социјална питања,</w:t>
      </w:r>
      <w:r w:rsidR="00B96651">
        <w:rPr>
          <w:lang w:val="sr-Cyrl-RS"/>
        </w:rPr>
        <w:t xml:space="preserve"> на коме</w:t>
      </w:r>
      <w:r w:rsidR="00B96651">
        <w:t xml:space="preserve"> би</w:t>
      </w:r>
      <w:r w:rsidR="000C0530">
        <w:rPr>
          <w:lang w:val="sr-Cyrl-RS"/>
        </w:rPr>
        <w:t xml:space="preserve"> </w:t>
      </w:r>
      <w:r w:rsidR="00B96651">
        <w:t>с</w:t>
      </w:r>
      <w:r w:rsidR="000C0530">
        <w:rPr>
          <w:lang w:val="sr-Cyrl-RS"/>
        </w:rPr>
        <w:t>е</w:t>
      </w:r>
      <w:r w:rsidR="00B96651">
        <w:t xml:space="preserve"> дефинисали капиталн</w:t>
      </w:r>
      <w:r w:rsidR="000C0530">
        <w:rPr>
          <w:lang w:val="sr-Cyrl-RS"/>
        </w:rPr>
        <w:t>и</w:t>
      </w:r>
      <w:r w:rsidR="00B96651">
        <w:t xml:space="preserve"> пројект</w:t>
      </w:r>
      <w:r w:rsidR="000C0530">
        <w:rPr>
          <w:lang w:val="sr-Cyrl-RS"/>
        </w:rPr>
        <w:t>и</w:t>
      </w:r>
      <w:r w:rsidR="00B96651">
        <w:t xml:space="preserve"> за 2020. годину и разговарал</w:t>
      </w:r>
      <w:r w:rsidR="000C0530">
        <w:rPr>
          <w:lang w:val="sr-Cyrl-RS"/>
        </w:rPr>
        <w:t>о</w:t>
      </w:r>
      <w:r w:rsidR="00B96651">
        <w:t xml:space="preserve"> о могућности повећања буџетских с</w:t>
      </w:r>
      <w:r w:rsidR="00B96651">
        <w:rPr>
          <w:lang w:val="sr-Cyrl-RS"/>
        </w:rPr>
        <w:t>редстава</w:t>
      </w:r>
      <w:r w:rsidR="00B96651">
        <w:t xml:space="preserve"> овим министарствима, </w:t>
      </w:r>
      <w:r w:rsidR="00B96651">
        <w:rPr>
          <w:lang w:val="sr-Cyrl-RS"/>
        </w:rPr>
        <w:t xml:space="preserve">за активности у </w:t>
      </w:r>
      <w:r w:rsidR="00B96651">
        <w:t xml:space="preserve">вези </w:t>
      </w:r>
      <w:r w:rsidR="00B96651">
        <w:rPr>
          <w:lang w:val="sr-Cyrl-RS"/>
        </w:rPr>
        <w:t>са</w:t>
      </w:r>
      <w:r w:rsidR="00B96651">
        <w:t xml:space="preserve"> очување</w:t>
      </w:r>
      <w:r w:rsidR="00B96651">
        <w:rPr>
          <w:lang w:val="sr-Cyrl-RS"/>
        </w:rPr>
        <w:t>м</w:t>
      </w:r>
      <w:r w:rsidR="00B96651">
        <w:t xml:space="preserve"> националног и културног идентитета Срба и држављана Србије у дијаспори и Срба у региону</w:t>
      </w:r>
      <w:r w:rsidR="000250A7">
        <w:rPr>
          <w:lang w:val="sr-Cyrl-RS"/>
        </w:rPr>
        <w:t>.</w:t>
      </w:r>
    </w:p>
    <w:p w:rsidR="000250A7" w:rsidRDefault="000250A7" w:rsidP="000250A7">
      <w:pPr>
        <w:tabs>
          <w:tab w:val="left" w:pos="720"/>
        </w:tabs>
        <w:spacing w:before="120" w:after="120"/>
        <w:ind w:firstLine="720"/>
        <w:rPr>
          <w:lang w:val="sr-Cyrl-CS"/>
        </w:rPr>
      </w:pPr>
      <w:r>
        <w:rPr>
          <w:lang w:val="sr-Cyrl-CS"/>
        </w:rPr>
        <w:t>Одбор је, након расправе, једногласно (де</w:t>
      </w:r>
      <w:r w:rsidR="00782FE2">
        <w:rPr>
          <w:lang w:val="sr-Cyrl-CS"/>
        </w:rPr>
        <w:t>вет</w:t>
      </w:r>
      <w:r>
        <w:rPr>
          <w:lang w:val="sr-Cyrl-CS"/>
        </w:rPr>
        <w:t xml:space="preserve"> „за“) усвојио следеће закључке:</w:t>
      </w:r>
    </w:p>
    <w:p w:rsidR="000250A7" w:rsidRPr="000250A7" w:rsidRDefault="000250A7" w:rsidP="000250A7">
      <w:pPr>
        <w:tabs>
          <w:tab w:val="left" w:pos="993"/>
        </w:tabs>
        <w:spacing w:after="120"/>
        <w:rPr>
          <w:lang w:val="sr-Cyrl-RS"/>
        </w:rPr>
      </w:pPr>
      <w:r>
        <w:rPr>
          <w:sz w:val="28"/>
          <w:szCs w:val="28"/>
          <w:lang w:val="sr-Cyrl-RS"/>
        </w:rPr>
        <w:tab/>
      </w:r>
      <w:r w:rsidRPr="009640C4">
        <w:rPr>
          <w:lang w:val="sr-Cyrl-RS"/>
        </w:rPr>
        <w:t xml:space="preserve">- </w:t>
      </w:r>
      <w:r w:rsidR="00EE610F" w:rsidRPr="009640C4">
        <w:rPr>
          <w:lang w:val="sr-Cyrl-RS"/>
        </w:rPr>
        <w:t xml:space="preserve">Одбор </w:t>
      </w:r>
      <w:r w:rsidR="00EE610F">
        <w:rPr>
          <w:lang w:val="sr-Cyrl-RS"/>
        </w:rPr>
        <w:t>сматра да се у наредном периоду</w:t>
      </w:r>
      <w:bookmarkStart w:id="0" w:name="_GoBack"/>
      <w:bookmarkEnd w:id="0"/>
      <w:r w:rsidR="00EE610F">
        <w:rPr>
          <w:lang w:val="sr-Cyrl-RS"/>
        </w:rPr>
        <w:t xml:space="preserve"> организује састанак чланова Одбора и </w:t>
      </w:r>
      <w:r w:rsidR="00EE610F">
        <w:t>представника М</w:t>
      </w:r>
      <w:r w:rsidR="00EE610F" w:rsidRPr="001021A2">
        <w:t xml:space="preserve">инистарстава спољних послова, </w:t>
      </w:r>
      <w:r w:rsidR="00EE610F">
        <w:rPr>
          <w:lang w:val="sr-Cyrl-RS"/>
        </w:rPr>
        <w:t xml:space="preserve">Министарства </w:t>
      </w:r>
      <w:r w:rsidR="00EE610F" w:rsidRPr="001021A2">
        <w:t xml:space="preserve">културе и информисања, просвете, науке и технолошког развоја, </w:t>
      </w:r>
      <w:r w:rsidR="00EE610F">
        <w:rPr>
          <w:lang w:val="sr-Cyrl-RS"/>
        </w:rPr>
        <w:t xml:space="preserve">Министарства </w:t>
      </w:r>
      <w:r w:rsidR="00EE610F" w:rsidRPr="001021A2">
        <w:t xml:space="preserve">за рад, борачка и социјална питања и </w:t>
      </w:r>
      <w:r w:rsidR="00EE610F">
        <w:rPr>
          <w:lang w:val="sr-Cyrl-RS"/>
        </w:rPr>
        <w:t xml:space="preserve">Министарства </w:t>
      </w:r>
      <w:r w:rsidR="00EE610F" w:rsidRPr="001021A2">
        <w:t xml:space="preserve">омладине и спорта на коме би се дефинисали капитални пројекти за наредну годину и разговарало о могућности повећања </w:t>
      </w:r>
      <w:r w:rsidR="00EE610F">
        <w:rPr>
          <w:lang w:val="sr-Cyrl-RS"/>
        </w:rPr>
        <w:t xml:space="preserve">средстава у </w:t>
      </w:r>
      <w:r w:rsidR="00EE610F">
        <w:t>буџету</w:t>
      </w:r>
      <w:r w:rsidR="00EE610F" w:rsidRPr="001021A2">
        <w:t xml:space="preserve"> у министарствима</w:t>
      </w:r>
      <w:r w:rsidR="00EE610F">
        <w:rPr>
          <w:lang w:val="sr-Cyrl-RS"/>
        </w:rPr>
        <w:t>,</w:t>
      </w:r>
      <w:r w:rsidR="00EE610F" w:rsidRPr="001021A2">
        <w:t xml:space="preserve"> опредељени</w:t>
      </w:r>
      <w:r w:rsidR="00EE610F">
        <w:rPr>
          <w:lang w:val="sr-Cyrl-RS"/>
        </w:rPr>
        <w:t>м</w:t>
      </w:r>
      <w:r w:rsidR="00EE610F" w:rsidRPr="001021A2">
        <w:t xml:space="preserve"> за </w:t>
      </w:r>
      <w:r w:rsidR="00EE610F">
        <w:rPr>
          <w:lang w:val="sr-Cyrl-RS"/>
        </w:rPr>
        <w:t xml:space="preserve">активности које се односе на </w:t>
      </w:r>
      <w:r w:rsidR="00EE610F" w:rsidRPr="001021A2">
        <w:t>сарадњу са дијаспором и Србима у региону</w:t>
      </w:r>
      <w:r w:rsidR="00EE610F">
        <w:rPr>
          <w:lang w:val="sr-Cyrl-RS"/>
        </w:rPr>
        <w:t>.</w:t>
      </w:r>
      <w:r>
        <w:rPr>
          <w:lang w:val="sr-Cyrl-RS"/>
        </w:rPr>
        <w:t xml:space="preserve"> </w:t>
      </w:r>
    </w:p>
    <w:p w:rsidR="000250A7" w:rsidRPr="00FB38A1" w:rsidRDefault="000250A7" w:rsidP="000250A7">
      <w:pPr>
        <w:tabs>
          <w:tab w:val="left" w:pos="993"/>
        </w:tabs>
        <w:spacing w:after="120"/>
        <w:rPr>
          <w:lang w:val="sr-Cyrl-RS"/>
        </w:rPr>
      </w:pPr>
      <w:r w:rsidRPr="000250A7">
        <w:rPr>
          <w:lang w:val="sr-Cyrl-RS"/>
        </w:rPr>
        <w:tab/>
      </w:r>
      <w:r w:rsidR="00BD7EA5">
        <w:rPr>
          <w:lang w:val="sr-Cyrl-RS"/>
        </w:rPr>
        <w:t xml:space="preserve">- </w:t>
      </w:r>
      <w:r w:rsidR="00EE610F" w:rsidRPr="009640C4">
        <w:rPr>
          <w:lang w:val="sr-Cyrl-RS"/>
        </w:rPr>
        <w:t xml:space="preserve">Одбор за дијаспору и Србе у региону подржава све активности које </w:t>
      </w:r>
      <w:r w:rsidR="00EE610F" w:rsidRPr="009640C4">
        <w:rPr>
          <w:lang w:val="sr-Cyrl-CS"/>
        </w:rPr>
        <w:t>Министарств</w:t>
      </w:r>
      <w:r w:rsidR="00EE610F" w:rsidRPr="009640C4">
        <w:rPr>
          <w:lang w:val="sr-Cyrl-RS"/>
        </w:rPr>
        <w:t xml:space="preserve">о </w:t>
      </w:r>
      <w:r w:rsidR="00EE610F" w:rsidRPr="009640C4">
        <w:rPr>
          <w:lang w:val="sr-Cyrl-CS"/>
        </w:rPr>
        <w:t xml:space="preserve"> спољних послова, Министарств</w:t>
      </w:r>
      <w:r w:rsidR="00EE610F" w:rsidRPr="009640C4">
        <w:rPr>
          <w:lang w:val="sr-Cyrl-RS"/>
        </w:rPr>
        <w:t>о</w:t>
      </w:r>
      <w:r w:rsidR="00EE610F" w:rsidRPr="009640C4">
        <w:rPr>
          <w:lang w:val="sr-Cyrl-CS"/>
        </w:rPr>
        <w:t xml:space="preserve"> културе и информисања и Министарств</w:t>
      </w:r>
      <w:r w:rsidR="00EE610F" w:rsidRPr="009640C4">
        <w:rPr>
          <w:lang w:val="sr-Cyrl-RS"/>
        </w:rPr>
        <w:t>о</w:t>
      </w:r>
      <w:r w:rsidR="00EE610F" w:rsidRPr="009640C4">
        <w:rPr>
          <w:lang w:val="sr-Cyrl-CS"/>
        </w:rPr>
        <w:t xml:space="preserve"> просвете, науке и технолошког развоја</w:t>
      </w:r>
      <w:r w:rsidR="00EE610F" w:rsidRPr="009640C4">
        <w:rPr>
          <w:lang w:val="sr-Cyrl-RS"/>
        </w:rPr>
        <w:t xml:space="preserve"> предузима у циљу побољшања положаја Срба у дијаспори а нарочито у региону</w:t>
      </w:r>
      <w:r w:rsidR="00EE610F" w:rsidRPr="000250A7">
        <w:rPr>
          <w:lang w:val="sr-Cyrl-RS"/>
        </w:rPr>
        <w:t xml:space="preserve"> </w:t>
      </w:r>
      <w:r w:rsidR="00EE610F">
        <w:rPr>
          <w:lang w:val="sr-Cyrl-RS"/>
        </w:rPr>
        <w:t xml:space="preserve"> </w:t>
      </w:r>
    </w:p>
    <w:p w:rsidR="002950A6" w:rsidRDefault="008D7979" w:rsidP="00986E44">
      <w:pPr>
        <w:spacing w:before="120" w:after="120"/>
        <w:ind w:firstLine="720"/>
        <w:rPr>
          <w:lang w:val="ru-RU"/>
        </w:rPr>
      </w:pPr>
      <w:r w:rsidRPr="001A0E9E">
        <w:rPr>
          <w:b/>
          <w:lang w:val="sr-Cyrl-CS"/>
        </w:rPr>
        <w:t>Друга тачка дневног реда</w:t>
      </w:r>
      <w:r w:rsidRPr="001A0E9E">
        <w:rPr>
          <w:lang w:val="sr-Cyrl-CS"/>
        </w:rPr>
        <w:t xml:space="preserve"> – </w:t>
      </w:r>
      <w:r w:rsidR="00986E44">
        <w:t>Разматрање иницијативе за одржавање састанка са Комисијом за рум</w:t>
      </w:r>
      <w:r w:rsidR="00782FE2">
        <w:t>унске заједнице у иностранству П</w:t>
      </w:r>
      <w:r w:rsidR="00D92673">
        <w:t>редставничког дома П</w:t>
      </w:r>
      <w:r w:rsidR="00986E44">
        <w:t>арламента Румуније.</w:t>
      </w:r>
    </w:p>
    <w:p w:rsidR="00DE5699" w:rsidRDefault="00DE5699" w:rsidP="00DE5699">
      <w:pPr>
        <w:tabs>
          <w:tab w:val="left" w:pos="993"/>
        </w:tabs>
        <w:spacing w:after="120"/>
        <w:rPr>
          <w:lang w:val="ru-RU"/>
        </w:rPr>
      </w:pPr>
      <w:r>
        <w:rPr>
          <w:lang w:val="sr-Cyrl-CS"/>
        </w:rPr>
        <w:t xml:space="preserve">            </w:t>
      </w:r>
      <w:r w:rsidR="003B386E">
        <w:rPr>
          <w:lang w:val="sr-Cyrl-CS"/>
        </w:rPr>
        <w:t xml:space="preserve">У оквиру ове тачке дневног реда председник Одбора Миодраг Линта информисао је чланове </w:t>
      </w:r>
      <w:r w:rsidR="003B386E" w:rsidRPr="00986E44">
        <w:rPr>
          <w:lang w:val="sr-Cyrl-CS"/>
        </w:rPr>
        <w:t xml:space="preserve">Одбора </w:t>
      </w:r>
      <w:r w:rsidR="00986E44">
        <w:rPr>
          <w:lang w:val="sr-Cyrl-CS"/>
        </w:rPr>
        <w:t xml:space="preserve">да је </w:t>
      </w:r>
      <w:r w:rsidR="00986E44" w:rsidRPr="00986E44">
        <w:rPr>
          <w:lang w:val="sr-Cyrl-CS"/>
        </w:rPr>
        <w:t xml:space="preserve">Амбасада Румуније у Београду, преко  нашег Министарства спољних послова, обавестила Народну скупштину о молби да се у Београду организује састанак представника </w:t>
      </w:r>
      <w:r w:rsidR="00D92673">
        <w:rPr>
          <w:lang w:val="sr-Cyrl-CS"/>
        </w:rPr>
        <w:t>О</w:t>
      </w:r>
      <w:r w:rsidR="00986E44" w:rsidRPr="00986E44">
        <w:rPr>
          <w:lang w:val="sr-Cyrl-CS"/>
        </w:rPr>
        <w:t xml:space="preserve">дбора </w:t>
      </w:r>
      <w:r w:rsidR="00674DB6">
        <w:rPr>
          <w:lang w:val="sr-Cyrl-RS"/>
        </w:rPr>
        <w:t>з</w:t>
      </w:r>
      <w:r w:rsidR="00D92673">
        <w:rPr>
          <w:lang w:val="sr-Cyrl-CS"/>
        </w:rPr>
        <w:t xml:space="preserve">а дијаспору и Србе у региону </w:t>
      </w:r>
      <w:r w:rsidR="00986E44" w:rsidRPr="00986E44">
        <w:rPr>
          <w:lang w:val="sr-Cyrl-CS"/>
        </w:rPr>
        <w:t>и Комисије за румунске заједнице у иностранству Представничког дома Парламента Румуније</w:t>
      </w:r>
      <w:r w:rsidR="00986E44">
        <w:rPr>
          <w:lang w:val="sr-Cyrl-CS"/>
        </w:rPr>
        <w:t xml:space="preserve">, и предложио </w:t>
      </w:r>
      <w:r w:rsidR="00986E44" w:rsidRPr="00DE5699">
        <w:rPr>
          <w:lang w:val="sr-Cyrl-CS"/>
        </w:rPr>
        <w:t xml:space="preserve">да </w:t>
      </w:r>
      <w:r w:rsidRPr="00DE5699">
        <w:rPr>
          <w:lang w:val="sr-Cyrl-CS"/>
        </w:rPr>
        <w:t xml:space="preserve">се </w:t>
      </w:r>
      <w:r>
        <w:rPr>
          <w:lang w:val="sr-Cyrl-CS"/>
        </w:rPr>
        <w:t xml:space="preserve">прихвати иницијатива и </w:t>
      </w:r>
      <w:r w:rsidRPr="00DE5699">
        <w:rPr>
          <w:lang w:val="ru-RU"/>
        </w:rPr>
        <w:t xml:space="preserve">састанак са Комисијом за румунске заједнице у иностранству Представничког дома Парламента Румуније организује у септембру ове године у Београду, истовремено када у посети Одбору за одбрану и унутрашње послове буде делегација румунског  Одбора за одбрану, јавни ред и националну безбедност. </w:t>
      </w:r>
    </w:p>
    <w:p w:rsidR="00DE5699" w:rsidRPr="00DE5699" w:rsidRDefault="00DE5699" w:rsidP="00DE5699">
      <w:pPr>
        <w:tabs>
          <w:tab w:val="left" w:pos="993"/>
        </w:tabs>
        <w:spacing w:after="120"/>
        <w:rPr>
          <w:lang w:val="ru-RU"/>
        </w:rPr>
      </w:pPr>
      <w:r>
        <w:rPr>
          <w:lang w:val="ru-RU"/>
        </w:rPr>
        <w:t xml:space="preserve">             Александар Чотрић, члан Одбора указао је на потенцијалне теме које могу бити предмет разговора</w:t>
      </w:r>
      <w:r w:rsidR="00D37604">
        <w:rPr>
          <w:lang w:val="ru-RU"/>
        </w:rPr>
        <w:t xml:space="preserve"> </w:t>
      </w:r>
      <w:r>
        <w:rPr>
          <w:lang w:val="ru-RU"/>
        </w:rPr>
        <w:t>на</w:t>
      </w:r>
      <w:r w:rsidR="00D37604">
        <w:rPr>
          <w:lang w:val="ru-RU"/>
        </w:rPr>
        <w:t xml:space="preserve"> </w:t>
      </w:r>
      <w:r>
        <w:rPr>
          <w:lang w:val="ru-RU"/>
        </w:rPr>
        <w:t>предстојећем састанку и предложио да се у припреми састанка заузме став о свим важним питањима.</w:t>
      </w:r>
    </w:p>
    <w:p w:rsidR="00DE5699" w:rsidRDefault="00DE5699" w:rsidP="00DE5699">
      <w:pPr>
        <w:tabs>
          <w:tab w:val="left" w:pos="720"/>
        </w:tabs>
        <w:spacing w:before="120" w:after="120"/>
        <w:ind w:firstLine="720"/>
        <w:rPr>
          <w:lang w:val="sr-Cyrl-CS"/>
        </w:rPr>
      </w:pPr>
      <w:r>
        <w:rPr>
          <w:lang w:val="sr-Cyrl-CS"/>
        </w:rPr>
        <w:t>Одбор је, након расправе, једногласно (де</w:t>
      </w:r>
      <w:r w:rsidR="00D37604">
        <w:rPr>
          <w:lang w:val="sr-Cyrl-CS"/>
        </w:rPr>
        <w:t>вет</w:t>
      </w:r>
      <w:r>
        <w:rPr>
          <w:lang w:val="sr-Cyrl-CS"/>
        </w:rPr>
        <w:t xml:space="preserve"> „за“) </w:t>
      </w:r>
      <w:r w:rsidRPr="00DE5699">
        <w:rPr>
          <w:lang w:val="sr-Cyrl-CS"/>
        </w:rPr>
        <w:t>одлучио да се прихвати иницијатива за одржавање састанка са Комисијом за румунске заједнице у иностранству Представничког дома Парламента Румуније</w:t>
      </w:r>
    </w:p>
    <w:p w:rsidR="00986E44" w:rsidRDefault="001940AB" w:rsidP="00986E44">
      <w:pPr>
        <w:tabs>
          <w:tab w:val="left" w:pos="993"/>
        </w:tabs>
        <w:spacing w:after="120"/>
        <w:rPr>
          <w:lang w:val="sr-Cyrl-RS"/>
        </w:rPr>
      </w:pPr>
      <w:r>
        <w:rPr>
          <w:lang w:val="sr-Cyrl-CS"/>
        </w:rPr>
        <w:t xml:space="preserve">            </w:t>
      </w:r>
      <w:r>
        <w:rPr>
          <w:b/>
          <w:lang w:val="sr-Cyrl-CS"/>
        </w:rPr>
        <w:t>Т</w:t>
      </w:r>
      <w:r w:rsidRPr="001A0E9E">
        <w:rPr>
          <w:b/>
          <w:lang w:val="sr-Cyrl-CS"/>
        </w:rPr>
        <w:t>р</w:t>
      </w:r>
      <w:r>
        <w:rPr>
          <w:b/>
          <w:lang w:val="sr-Cyrl-CS"/>
        </w:rPr>
        <w:t>ећа</w:t>
      </w:r>
      <w:r w:rsidRPr="001A0E9E">
        <w:rPr>
          <w:b/>
          <w:lang w:val="sr-Cyrl-CS"/>
        </w:rPr>
        <w:t xml:space="preserve"> тачка дневног реда</w:t>
      </w:r>
      <w:r w:rsidRPr="001A0E9E">
        <w:rPr>
          <w:lang w:val="sr-Cyrl-CS"/>
        </w:rPr>
        <w:t xml:space="preserve"> – </w:t>
      </w:r>
      <w:r>
        <w:t>Раз</w:t>
      </w:r>
      <w:r>
        <w:rPr>
          <w:lang w:val="sr-Cyrl-RS"/>
        </w:rPr>
        <w:t>но</w:t>
      </w:r>
    </w:p>
    <w:p w:rsidR="000D526B" w:rsidRPr="000D526B" w:rsidRDefault="000D526B" w:rsidP="000D526B">
      <w:pPr>
        <w:tabs>
          <w:tab w:val="left" w:pos="993"/>
        </w:tabs>
        <w:spacing w:after="120"/>
        <w:rPr>
          <w:lang w:val="sr-Cyrl-CS"/>
        </w:rPr>
      </w:pPr>
      <w:r>
        <w:rPr>
          <w:lang w:val="sr-Cyrl-RS"/>
        </w:rPr>
        <w:t xml:space="preserve">             </w:t>
      </w:r>
      <w:r>
        <w:rPr>
          <w:lang w:val="sr-Cyrl-CS"/>
        </w:rPr>
        <w:t>Одбор је једногласно (де</w:t>
      </w:r>
      <w:r w:rsidR="00F02ACF">
        <w:rPr>
          <w:lang w:val="sr-Cyrl-CS"/>
        </w:rPr>
        <w:t>вет</w:t>
      </w:r>
      <w:r>
        <w:rPr>
          <w:lang w:val="sr-Cyrl-CS"/>
        </w:rPr>
        <w:t xml:space="preserve"> „за“) </w:t>
      </w:r>
      <w:r w:rsidRPr="00DE5699">
        <w:rPr>
          <w:lang w:val="sr-Cyrl-CS"/>
        </w:rPr>
        <w:t xml:space="preserve">одлучио да се прихвати </w:t>
      </w:r>
      <w:r>
        <w:rPr>
          <w:lang w:val="sr-Cyrl-CS"/>
        </w:rPr>
        <w:t>предлог п</w:t>
      </w:r>
      <w:r>
        <w:rPr>
          <w:lang w:val="sr-Cyrl-RS"/>
        </w:rPr>
        <w:t>редседника Одбора да</w:t>
      </w:r>
      <w:r w:rsidR="00457389">
        <w:rPr>
          <w:lang w:val="sr-Cyrl-RS"/>
        </w:rPr>
        <w:t>,</w:t>
      </w:r>
      <w:r>
        <w:rPr>
          <w:lang w:val="sr-Cyrl-RS"/>
        </w:rPr>
        <w:t xml:space="preserve"> </w:t>
      </w:r>
      <w:r w:rsidR="00121AB4">
        <w:rPr>
          <w:lang w:val="sr-Cyrl-RS"/>
        </w:rPr>
        <w:t xml:space="preserve">имајући у виду </w:t>
      </w:r>
      <w:r w:rsidRPr="000D526B">
        <w:rPr>
          <w:lang w:val="sr-Cyrl-CS"/>
        </w:rPr>
        <w:t>надлежност</w:t>
      </w:r>
      <w:r w:rsidR="00457389">
        <w:rPr>
          <w:lang w:val="sr-Cyrl-CS"/>
        </w:rPr>
        <w:t>,</w:t>
      </w:r>
      <w:r w:rsidRPr="000D526B">
        <w:rPr>
          <w:lang w:val="sr-Cyrl-CS"/>
        </w:rPr>
        <w:t xml:space="preserve"> </w:t>
      </w:r>
      <w:r>
        <w:rPr>
          <w:lang w:val="sr-Cyrl-CS"/>
        </w:rPr>
        <w:t xml:space="preserve">допис </w:t>
      </w:r>
      <w:r w:rsidRPr="000D526B">
        <w:rPr>
          <w:lang w:val="sr-Cyrl-CS"/>
        </w:rPr>
        <w:t>Удружења Срба Маракај, Венецуела</w:t>
      </w:r>
      <w:r>
        <w:rPr>
          <w:lang w:val="sr-Cyrl-CS"/>
        </w:rPr>
        <w:t>,</w:t>
      </w:r>
      <w:r>
        <w:rPr>
          <w:sz w:val="28"/>
          <w:szCs w:val="28"/>
          <w:lang w:val="sr-Cyrl-CS"/>
        </w:rPr>
        <w:t xml:space="preserve"> </w:t>
      </w:r>
      <w:r w:rsidRPr="000D526B">
        <w:rPr>
          <w:lang w:val="sr-Cyrl-CS"/>
        </w:rPr>
        <w:t xml:space="preserve">упути Министарству спољних послова, а наведено удружење Срба из Венецуеле обавести о предузетој активности на решавању </w:t>
      </w:r>
      <w:r>
        <w:rPr>
          <w:lang w:val="sr-Cyrl-CS"/>
        </w:rPr>
        <w:t xml:space="preserve">у допису </w:t>
      </w:r>
      <w:r w:rsidRPr="000D526B">
        <w:rPr>
          <w:lang w:val="sr-Cyrl-CS"/>
        </w:rPr>
        <w:t>наведених проблема</w:t>
      </w:r>
      <w:r>
        <w:rPr>
          <w:lang w:val="sr-Cyrl-CS"/>
        </w:rPr>
        <w:t>.</w:t>
      </w:r>
      <w:r w:rsidRPr="000D526B">
        <w:rPr>
          <w:lang w:val="sr-Cyrl-CS"/>
        </w:rPr>
        <w:t xml:space="preserve"> </w:t>
      </w:r>
    </w:p>
    <w:p w:rsidR="00BD7289" w:rsidRPr="00BD7289" w:rsidRDefault="00BD7289" w:rsidP="00BD7289">
      <w:pPr>
        <w:spacing w:after="120"/>
        <w:ind w:firstLine="720"/>
        <w:rPr>
          <w:lang w:val="sr-Cyrl-CS"/>
        </w:rPr>
      </w:pPr>
      <w:r>
        <w:rPr>
          <w:lang w:val="sr-Cyrl-RS"/>
        </w:rPr>
        <w:t xml:space="preserve">  </w:t>
      </w:r>
      <w:r>
        <w:rPr>
          <w:lang w:val="sr-Cyrl-CS"/>
        </w:rPr>
        <w:t xml:space="preserve">У оквиру ове тачке дневног реда председник Одбора Миодраг Линта информисао је чланове Одбора о активностима које су чланови Одбора имали између две седнице уз подсећање да су добили све извештаје и белешке са састанака одржаних између две </w:t>
      </w:r>
      <w:r>
        <w:rPr>
          <w:lang w:val="sr-Cyrl-CS"/>
        </w:rPr>
        <w:lastRenderedPageBreak/>
        <w:t>седнице.</w:t>
      </w:r>
      <w:r w:rsidR="00B12317">
        <w:rPr>
          <w:lang w:val="sr-Cyrl-CS"/>
        </w:rPr>
        <w:t xml:space="preserve"> П</w:t>
      </w:r>
      <w:r>
        <w:rPr>
          <w:lang w:val="sr-Cyrl-CS"/>
        </w:rPr>
        <w:t>редседник је информисао</w:t>
      </w:r>
      <w:r w:rsidR="00B12317">
        <w:rPr>
          <w:lang w:val="sr-Cyrl-CS"/>
        </w:rPr>
        <w:t xml:space="preserve"> чланове Одбора о томе да је са Але</w:t>
      </w:r>
      <w:r w:rsidRPr="00BD7289">
        <w:rPr>
          <w:lang w:val="sr-Cyrl-CS"/>
        </w:rPr>
        <w:t xml:space="preserve">ксандаром Марковићем, чланом Одбора учествовао на свечаној академији у Куманову 26. јануара 2019. године </w:t>
      </w:r>
      <w:r w:rsidR="00B12317">
        <w:rPr>
          <w:lang w:val="sr-Cyrl-CS"/>
        </w:rPr>
        <w:t>и</w:t>
      </w:r>
      <w:r w:rsidRPr="00BD7289">
        <w:rPr>
          <w:lang w:val="sr-Cyrl-CS"/>
        </w:rPr>
        <w:t xml:space="preserve"> свечаној Светосавској академији у Скопљу 27. јануара 2019. године</w:t>
      </w:r>
      <w:r>
        <w:rPr>
          <w:lang w:val="sr-Cyrl-CS"/>
        </w:rPr>
        <w:t xml:space="preserve"> </w:t>
      </w:r>
      <w:r w:rsidR="00B12317">
        <w:rPr>
          <w:lang w:val="sr-Cyrl-CS"/>
        </w:rPr>
        <w:t xml:space="preserve">на којој је </w:t>
      </w:r>
      <w:r w:rsidRPr="00BD7289">
        <w:rPr>
          <w:lang w:val="sr-Cyrl-RS"/>
        </w:rPr>
        <w:t xml:space="preserve">Српска заједница у Македонији, доделила Светосавску повељу, као највише признање српског народа у Македонији за заслуге у очувању српства, Одбору за дијаспору и Србе у региону НСРС. Повељу је уручила Гордана Јовић Стојковска, председница Српске заједнице у Македонији. </w:t>
      </w:r>
      <w:r w:rsidRPr="00BD7289">
        <w:rPr>
          <w:lang w:val="sr-Cyrl-CS"/>
        </w:rPr>
        <w:t xml:space="preserve">  </w:t>
      </w:r>
    </w:p>
    <w:p w:rsidR="00BD7289" w:rsidRPr="00BD7289" w:rsidRDefault="00B12317" w:rsidP="00BD7289">
      <w:pPr>
        <w:tabs>
          <w:tab w:val="left" w:pos="993"/>
        </w:tabs>
        <w:spacing w:after="120"/>
        <w:rPr>
          <w:lang w:val="sr-Cyrl-CS"/>
        </w:rPr>
      </w:pPr>
      <w:r>
        <w:rPr>
          <w:lang w:val="sr-Cyrl-CS"/>
        </w:rPr>
        <w:t xml:space="preserve">            </w:t>
      </w:r>
      <w:r w:rsidR="00BD7289" w:rsidRPr="00BD7289">
        <w:rPr>
          <w:lang w:val="sr-Cyrl-CS"/>
        </w:rPr>
        <w:t>Такође</w:t>
      </w:r>
      <w:r>
        <w:rPr>
          <w:lang w:val="sr-Cyrl-CS"/>
        </w:rPr>
        <w:t>, председник Одбора је</w:t>
      </w:r>
      <w:r w:rsidR="00CD4A28">
        <w:rPr>
          <w:lang w:val="sr-Cyrl-CS"/>
        </w:rPr>
        <w:t xml:space="preserve"> </w:t>
      </w:r>
      <w:r>
        <w:rPr>
          <w:lang w:val="sr-Cyrl-CS"/>
        </w:rPr>
        <w:t>обавестио чланове Одбора</w:t>
      </w:r>
      <w:r w:rsidR="00BD7289" w:rsidRPr="00BD7289">
        <w:rPr>
          <w:lang w:val="sr-Cyrl-CS"/>
        </w:rPr>
        <w:t xml:space="preserve"> да је Александар Чотрић, члан Одбора учествовао на свечаности поводом обележавања националног празника Срба у Македонији, Дана Све</w:t>
      </w:r>
      <w:r w:rsidR="008E78C5">
        <w:rPr>
          <w:lang w:val="sr-Cyrl-CS"/>
        </w:rPr>
        <w:t>тог Саве у Тетову</w:t>
      </w:r>
      <w:r w:rsidR="00331150">
        <w:rPr>
          <w:lang w:val="sr-Cyrl-CS"/>
        </w:rPr>
        <w:t xml:space="preserve"> </w:t>
      </w:r>
      <w:r w:rsidR="008E78C5">
        <w:rPr>
          <w:lang w:val="sr-Cyrl-CS"/>
        </w:rPr>
        <w:t>-</w:t>
      </w:r>
      <w:r w:rsidR="00331150">
        <w:rPr>
          <w:lang w:val="sr-Cyrl-CS"/>
        </w:rPr>
        <w:t xml:space="preserve"> </w:t>
      </w:r>
      <w:r w:rsidR="008E78C5">
        <w:rPr>
          <w:lang w:val="sr-Cyrl-CS"/>
        </w:rPr>
        <w:t>Македонија, 9</w:t>
      </w:r>
      <w:r w:rsidR="00BD7289" w:rsidRPr="00BD7289">
        <w:rPr>
          <w:lang w:val="sr-Cyrl-CS"/>
        </w:rPr>
        <w:t xml:space="preserve">-10. фебруара 2019. године, као и да је као члан мреже за политику дијаспоре учествовао на састанку Парламентарне мреже за политику дијаспоре, Варшава, Пољска у периоду од 21-23. марта 2019. године.    </w:t>
      </w:r>
    </w:p>
    <w:p w:rsidR="008D7979" w:rsidRPr="001A0E9E" w:rsidRDefault="008D7979" w:rsidP="008D7979">
      <w:pPr>
        <w:spacing w:before="120" w:after="120"/>
        <w:ind w:firstLine="720"/>
        <w:rPr>
          <w:lang w:val="sr-Cyrl-CS"/>
        </w:rPr>
      </w:pPr>
      <w:r w:rsidRPr="001A0E9E">
        <w:rPr>
          <w:lang w:val="sr-Cyrl-CS"/>
        </w:rPr>
        <w:t xml:space="preserve">Седница је завршена у </w:t>
      </w:r>
      <w:r w:rsidR="003A7A1A" w:rsidRPr="00C561B2">
        <w:t>1</w:t>
      </w:r>
      <w:r w:rsidR="008E09B9">
        <w:rPr>
          <w:lang w:val="sr-Cyrl-RS"/>
        </w:rPr>
        <w:t>4</w:t>
      </w:r>
      <w:r w:rsidR="003A7A1A" w:rsidRPr="00C561B2">
        <w:t>,</w:t>
      </w:r>
      <w:r w:rsidR="008E78C5">
        <w:rPr>
          <w:lang w:val="sr-Cyrl-RS"/>
        </w:rPr>
        <w:t>3</w:t>
      </w:r>
      <w:r w:rsidR="008E09B9">
        <w:rPr>
          <w:lang w:val="sr-Cyrl-RS"/>
        </w:rPr>
        <w:t>0</w:t>
      </w:r>
      <w:r w:rsidRPr="00C561B2">
        <w:rPr>
          <w:lang w:val="sr-Cyrl-CS"/>
        </w:rPr>
        <w:t xml:space="preserve"> часова.</w:t>
      </w:r>
    </w:p>
    <w:p w:rsidR="008D7979" w:rsidRPr="001A0E9E" w:rsidRDefault="008D7979" w:rsidP="008D7979">
      <w:pPr>
        <w:tabs>
          <w:tab w:val="left" w:pos="720"/>
        </w:tabs>
        <w:spacing w:before="120" w:after="120"/>
        <w:rPr>
          <w:lang w:val="sr-Cyrl-CS"/>
        </w:rPr>
      </w:pPr>
      <w:r w:rsidRPr="001A0E9E">
        <w:rPr>
          <w:b/>
        </w:rPr>
        <w:tab/>
      </w:r>
      <w:r w:rsidRPr="001A0E9E">
        <w:rPr>
          <w:b/>
          <w:lang w:val="sr-Cyrl-CS"/>
        </w:rPr>
        <w:t>Препис тонског снимка седнице саставни је део овог записника.</w:t>
      </w:r>
      <w:r w:rsidRPr="001A0E9E">
        <w:rPr>
          <w:b/>
          <w:lang w:val="sr-Cyrl-CS"/>
        </w:rPr>
        <w:tab/>
      </w:r>
    </w:p>
    <w:p w:rsidR="008D7979" w:rsidRPr="001A0E9E" w:rsidRDefault="008D7979" w:rsidP="008D7979">
      <w:pPr>
        <w:tabs>
          <w:tab w:val="left" w:pos="1309"/>
        </w:tabs>
        <w:ind w:firstLine="1496"/>
        <w:rPr>
          <w:lang w:val="sr-Cyrl-CS"/>
        </w:rPr>
      </w:pPr>
    </w:p>
    <w:p w:rsidR="008D7979" w:rsidRPr="001A0E9E" w:rsidRDefault="001A0E9E" w:rsidP="001A0E9E">
      <w:pPr>
        <w:rPr>
          <w:lang w:val="sr-Cyrl-CS"/>
        </w:rPr>
      </w:pPr>
      <w:r>
        <w:rPr>
          <w:lang w:val="sr-Cyrl-CS"/>
        </w:rPr>
        <w:t xml:space="preserve">            СЕКРЕТАР ОДБОРА </w:t>
      </w:r>
      <w:r w:rsidR="008D7979" w:rsidRPr="001A0E9E">
        <w:rPr>
          <w:lang w:val="sr-Cyrl-CS"/>
        </w:rPr>
        <w:t xml:space="preserve">                                     ПРЕДСЕДНИК ОДБОРА</w:t>
      </w:r>
    </w:p>
    <w:p w:rsidR="008D7979" w:rsidRPr="001A0E9E" w:rsidRDefault="008D7979" w:rsidP="008D7979">
      <w:pPr>
        <w:rPr>
          <w:lang w:val="sr-Cyrl-CS"/>
        </w:rPr>
      </w:pPr>
      <w:r w:rsidRPr="001A0E9E">
        <w:rPr>
          <w:lang w:val="sr-Cyrl-CS"/>
        </w:rPr>
        <w:t xml:space="preserve">    </w:t>
      </w:r>
    </w:p>
    <w:p w:rsidR="008D7979" w:rsidRPr="001A0E9E" w:rsidRDefault="008D7979" w:rsidP="008D7979">
      <w:pPr>
        <w:jc w:val="left"/>
        <w:rPr>
          <w:lang w:val="sr-Cyrl-CS"/>
        </w:rPr>
      </w:pPr>
      <w:r w:rsidRPr="001A0E9E">
        <w:rPr>
          <w:lang w:val="sr-Cyrl-CS"/>
        </w:rPr>
        <w:t xml:space="preserve">    </w:t>
      </w:r>
      <w:r w:rsidR="001A0E9E">
        <w:rPr>
          <w:lang w:val="sr-Cyrl-CS"/>
        </w:rPr>
        <w:t xml:space="preserve">            </w:t>
      </w:r>
      <w:r w:rsidRPr="001A0E9E">
        <w:rPr>
          <w:lang w:val="sr-Cyrl-CS"/>
        </w:rPr>
        <w:t xml:space="preserve">Горица Дуркалић                                        </w:t>
      </w:r>
      <w:r w:rsidR="001A0E9E">
        <w:rPr>
          <w:lang w:val="sr-Cyrl-CS"/>
        </w:rPr>
        <w:t xml:space="preserve">        Миодраг Линта </w:t>
      </w:r>
    </w:p>
    <w:p w:rsidR="008D7979" w:rsidRPr="001A0E9E" w:rsidRDefault="008D7979" w:rsidP="008D7979">
      <w:pPr>
        <w:ind w:firstLine="720"/>
        <w:rPr>
          <w:lang w:val="sr-Cyrl-CS"/>
        </w:rPr>
      </w:pPr>
    </w:p>
    <w:p w:rsidR="00BA6B73" w:rsidRPr="001A0E9E" w:rsidRDefault="00BA6B73"/>
    <w:sectPr w:rsidR="00BA6B73" w:rsidRPr="001A0E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9C2" w:rsidRDefault="007859C2" w:rsidP="00060AB8">
      <w:r>
        <w:separator/>
      </w:r>
    </w:p>
  </w:endnote>
  <w:endnote w:type="continuationSeparator" w:id="0">
    <w:p w:rsidR="007859C2" w:rsidRDefault="007859C2" w:rsidP="0006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3305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0AB8" w:rsidRDefault="00060A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10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60AB8" w:rsidRDefault="00060A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9C2" w:rsidRDefault="007859C2" w:rsidP="00060AB8">
      <w:r>
        <w:separator/>
      </w:r>
    </w:p>
  </w:footnote>
  <w:footnote w:type="continuationSeparator" w:id="0">
    <w:p w:rsidR="007859C2" w:rsidRDefault="007859C2" w:rsidP="0006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B8" w:rsidRDefault="00060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6D6"/>
    <w:multiLevelType w:val="hybridMultilevel"/>
    <w:tmpl w:val="3B06A556"/>
    <w:lvl w:ilvl="0" w:tplc="0C580D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1B6B"/>
    <w:multiLevelType w:val="hybridMultilevel"/>
    <w:tmpl w:val="ABA8F546"/>
    <w:lvl w:ilvl="0" w:tplc="315632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06ED1"/>
    <w:multiLevelType w:val="hybridMultilevel"/>
    <w:tmpl w:val="86387580"/>
    <w:lvl w:ilvl="0" w:tplc="14A6A8F0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2662FA"/>
    <w:multiLevelType w:val="hybridMultilevel"/>
    <w:tmpl w:val="C91830EA"/>
    <w:lvl w:ilvl="0" w:tplc="12BE7D6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5E"/>
    <w:rsid w:val="0001724E"/>
    <w:rsid w:val="000250A7"/>
    <w:rsid w:val="00035069"/>
    <w:rsid w:val="000362D7"/>
    <w:rsid w:val="0004183F"/>
    <w:rsid w:val="000452F5"/>
    <w:rsid w:val="00050F82"/>
    <w:rsid w:val="00060AB8"/>
    <w:rsid w:val="00062CE4"/>
    <w:rsid w:val="00072D30"/>
    <w:rsid w:val="000828B8"/>
    <w:rsid w:val="00091D31"/>
    <w:rsid w:val="000A61AA"/>
    <w:rsid w:val="000C0530"/>
    <w:rsid w:val="000C3273"/>
    <w:rsid w:val="000C3C01"/>
    <w:rsid w:val="000C42CA"/>
    <w:rsid w:val="000C43F8"/>
    <w:rsid w:val="000C46E7"/>
    <w:rsid w:val="000D367A"/>
    <w:rsid w:val="000D526B"/>
    <w:rsid w:val="000D62BF"/>
    <w:rsid w:val="000D74D7"/>
    <w:rsid w:val="000E12A4"/>
    <w:rsid w:val="000E27B0"/>
    <w:rsid w:val="000E40E8"/>
    <w:rsid w:val="000E6535"/>
    <w:rsid w:val="000F1185"/>
    <w:rsid w:val="0011070B"/>
    <w:rsid w:val="00111FF2"/>
    <w:rsid w:val="00121AB4"/>
    <w:rsid w:val="00127DCB"/>
    <w:rsid w:val="0015776C"/>
    <w:rsid w:val="001606AF"/>
    <w:rsid w:val="00162F0A"/>
    <w:rsid w:val="00170EE3"/>
    <w:rsid w:val="0018025B"/>
    <w:rsid w:val="001865F4"/>
    <w:rsid w:val="001940AB"/>
    <w:rsid w:val="00195814"/>
    <w:rsid w:val="001A0E9E"/>
    <w:rsid w:val="001A4461"/>
    <w:rsid w:val="001A70F2"/>
    <w:rsid w:val="001A7F7A"/>
    <w:rsid w:val="001B020C"/>
    <w:rsid w:val="001B2D5B"/>
    <w:rsid w:val="001C099C"/>
    <w:rsid w:val="001C09C4"/>
    <w:rsid w:val="001D337E"/>
    <w:rsid w:val="001E034B"/>
    <w:rsid w:val="001E4C1D"/>
    <w:rsid w:val="001E7926"/>
    <w:rsid w:val="001F7894"/>
    <w:rsid w:val="00201870"/>
    <w:rsid w:val="00205B41"/>
    <w:rsid w:val="00211691"/>
    <w:rsid w:val="00211DB1"/>
    <w:rsid w:val="00242F82"/>
    <w:rsid w:val="00243C80"/>
    <w:rsid w:val="00251E12"/>
    <w:rsid w:val="00257359"/>
    <w:rsid w:val="00266751"/>
    <w:rsid w:val="00267F13"/>
    <w:rsid w:val="00272625"/>
    <w:rsid w:val="002950A6"/>
    <w:rsid w:val="00297833"/>
    <w:rsid w:val="002A2B1F"/>
    <w:rsid w:val="002A6B6E"/>
    <w:rsid w:val="002B2587"/>
    <w:rsid w:val="002C4A3E"/>
    <w:rsid w:val="002D2215"/>
    <w:rsid w:val="002D32E0"/>
    <w:rsid w:val="002F0936"/>
    <w:rsid w:val="002F21C6"/>
    <w:rsid w:val="002F24CA"/>
    <w:rsid w:val="002F2934"/>
    <w:rsid w:val="002F592F"/>
    <w:rsid w:val="002F78EE"/>
    <w:rsid w:val="0031499C"/>
    <w:rsid w:val="00327988"/>
    <w:rsid w:val="00327A70"/>
    <w:rsid w:val="00331150"/>
    <w:rsid w:val="0033118C"/>
    <w:rsid w:val="00337B43"/>
    <w:rsid w:val="003419C7"/>
    <w:rsid w:val="00350179"/>
    <w:rsid w:val="003579A6"/>
    <w:rsid w:val="00357D72"/>
    <w:rsid w:val="00363FAC"/>
    <w:rsid w:val="003712C2"/>
    <w:rsid w:val="00380E60"/>
    <w:rsid w:val="00382DF5"/>
    <w:rsid w:val="00385636"/>
    <w:rsid w:val="00387A88"/>
    <w:rsid w:val="00390222"/>
    <w:rsid w:val="003A0C8E"/>
    <w:rsid w:val="003A482F"/>
    <w:rsid w:val="003A7A1A"/>
    <w:rsid w:val="003B386E"/>
    <w:rsid w:val="003B5D7C"/>
    <w:rsid w:val="003B7545"/>
    <w:rsid w:val="003D3B0A"/>
    <w:rsid w:val="003D5B00"/>
    <w:rsid w:val="003D6E91"/>
    <w:rsid w:val="003F1299"/>
    <w:rsid w:val="003F24B4"/>
    <w:rsid w:val="003F7FCB"/>
    <w:rsid w:val="0040025B"/>
    <w:rsid w:val="00402B36"/>
    <w:rsid w:val="00402F5C"/>
    <w:rsid w:val="004219CB"/>
    <w:rsid w:val="00422171"/>
    <w:rsid w:val="004276A9"/>
    <w:rsid w:val="0043615B"/>
    <w:rsid w:val="00437D11"/>
    <w:rsid w:val="0045132A"/>
    <w:rsid w:val="00457389"/>
    <w:rsid w:val="004664BB"/>
    <w:rsid w:val="00490410"/>
    <w:rsid w:val="00490849"/>
    <w:rsid w:val="00492861"/>
    <w:rsid w:val="004A66CA"/>
    <w:rsid w:val="004A7B02"/>
    <w:rsid w:val="004B2806"/>
    <w:rsid w:val="004B6875"/>
    <w:rsid w:val="004C0823"/>
    <w:rsid w:val="004D64B2"/>
    <w:rsid w:val="004E3039"/>
    <w:rsid w:val="004E61E7"/>
    <w:rsid w:val="004F71E6"/>
    <w:rsid w:val="004F7422"/>
    <w:rsid w:val="00507864"/>
    <w:rsid w:val="00520042"/>
    <w:rsid w:val="0052605B"/>
    <w:rsid w:val="005318AD"/>
    <w:rsid w:val="00545584"/>
    <w:rsid w:val="005551BB"/>
    <w:rsid w:val="005554C3"/>
    <w:rsid w:val="00555CC3"/>
    <w:rsid w:val="00557C1F"/>
    <w:rsid w:val="005603DA"/>
    <w:rsid w:val="0057133D"/>
    <w:rsid w:val="00580EAF"/>
    <w:rsid w:val="00585E7E"/>
    <w:rsid w:val="00595098"/>
    <w:rsid w:val="00597452"/>
    <w:rsid w:val="00597C37"/>
    <w:rsid w:val="005A4190"/>
    <w:rsid w:val="005A5522"/>
    <w:rsid w:val="005B46E0"/>
    <w:rsid w:val="005C40FE"/>
    <w:rsid w:val="005C5000"/>
    <w:rsid w:val="005C65D6"/>
    <w:rsid w:val="005D77C9"/>
    <w:rsid w:val="005E26BF"/>
    <w:rsid w:val="005F1FD7"/>
    <w:rsid w:val="005F3E11"/>
    <w:rsid w:val="005F5D00"/>
    <w:rsid w:val="005F69D5"/>
    <w:rsid w:val="006113AC"/>
    <w:rsid w:val="00642116"/>
    <w:rsid w:val="00652321"/>
    <w:rsid w:val="0066400F"/>
    <w:rsid w:val="00674546"/>
    <w:rsid w:val="00674DB6"/>
    <w:rsid w:val="00675626"/>
    <w:rsid w:val="006830B1"/>
    <w:rsid w:val="00690FE4"/>
    <w:rsid w:val="00693E6C"/>
    <w:rsid w:val="006A21EC"/>
    <w:rsid w:val="006A3143"/>
    <w:rsid w:val="006B0669"/>
    <w:rsid w:val="006B3364"/>
    <w:rsid w:val="006B7151"/>
    <w:rsid w:val="006C058C"/>
    <w:rsid w:val="006F5E02"/>
    <w:rsid w:val="00712DCB"/>
    <w:rsid w:val="0072343A"/>
    <w:rsid w:val="007312CB"/>
    <w:rsid w:val="00733DBD"/>
    <w:rsid w:val="00744AEB"/>
    <w:rsid w:val="007514C6"/>
    <w:rsid w:val="00770A15"/>
    <w:rsid w:val="00774236"/>
    <w:rsid w:val="0077730F"/>
    <w:rsid w:val="00782FE2"/>
    <w:rsid w:val="00785568"/>
    <w:rsid w:val="007859C2"/>
    <w:rsid w:val="00791A82"/>
    <w:rsid w:val="007C63F8"/>
    <w:rsid w:val="007D1FB8"/>
    <w:rsid w:val="007D337C"/>
    <w:rsid w:val="007E357C"/>
    <w:rsid w:val="007F2899"/>
    <w:rsid w:val="007F46FE"/>
    <w:rsid w:val="007F7D8C"/>
    <w:rsid w:val="00802EA4"/>
    <w:rsid w:val="008133AC"/>
    <w:rsid w:val="00815883"/>
    <w:rsid w:val="00815FC2"/>
    <w:rsid w:val="00833143"/>
    <w:rsid w:val="008447B5"/>
    <w:rsid w:val="0085246B"/>
    <w:rsid w:val="00857F78"/>
    <w:rsid w:val="008618A4"/>
    <w:rsid w:val="008824B0"/>
    <w:rsid w:val="008A28E6"/>
    <w:rsid w:val="008B261B"/>
    <w:rsid w:val="008B44F3"/>
    <w:rsid w:val="008D15A1"/>
    <w:rsid w:val="008D2F00"/>
    <w:rsid w:val="008D7979"/>
    <w:rsid w:val="008E09B9"/>
    <w:rsid w:val="008E6A8A"/>
    <w:rsid w:val="008E78C5"/>
    <w:rsid w:val="00902093"/>
    <w:rsid w:val="0090691F"/>
    <w:rsid w:val="00913D71"/>
    <w:rsid w:val="00914B3E"/>
    <w:rsid w:val="0091546A"/>
    <w:rsid w:val="00925886"/>
    <w:rsid w:val="009429E5"/>
    <w:rsid w:val="009475B4"/>
    <w:rsid w:val="00955F9D"/>
    <w:rsid w:val="009640C4"/>
    <w:rsid w:val="009777A1"/>
    <w:rsid w:val="00986E44"/>
    <w:rsid w:val="00990DC0"/>
    <w:rsid w:val="00994E57"/>
    <w:rsid w:val="00995B76"/>
    <w:rsid w:val="00995E91"/>
    <w:rsid w:val="009A5618"/>
    <w:rsid w:val="009D5E5C"/>
    <w:rsid w:val="009F1499"/>
    <w:rsid w:val="009F4E62"/>
    <w:rsid w:val="00A049E8"/>
    <w:rsid w:val="00A15ADF"/>
    <w:rsid w:val="00A20917"/>
    <w:rsid w:val="00A2154B"/>
    <w:rsid w:val="00A25725"/>
    <w:rsid w:val="00A260A3"/>
    <w:rsid w:val="00A27045"/>
    <w:rsid w:val="00A30858"/>
    <w:rsid w:val="00A327AA"/>
    <w:rsid w:val="00A3407A"/>
    <w:rsid w:val="00A430BD"/>
    <w:rsid w:val="00A50814"/>
    <w:rsid w:val="00A83744"/>
    <w:rsid w:val="00A919A7"/>
    <w:rsid w:val="00A936D4"/>
    <w:rsid w:val="00AA445D"/>
    <w:rsid w:val="00AB7A4F"/>
    <w:rsid w:val="00AC7CF1"/>
    <w:rsid w:val="00AD1056"/>
    <w:rsid w:val="00B00229"/>
    <w:rsid w:val="00B03484"/>
    <w:rsid w:val="00B036C7"/>
    <w:rsid w:val="00B06262"/>
    <w:rsid w:val="00B112F0"/>
    <w:rsid w:val="00B12317"/>
    <w:rsid w:val="00B24C21"/>
    <w:rsid w:val="00B30822"/>
    <w:rsid w:val="00B376B8"/>
    <w:rsid w:val="00B37A85"/>
    <w:rsid w:val="00B400BB"/>
    <w:rsid w:val="00B470C1"/>
    <w:rsid w:val="00B5569A"/>
    <w:rsid w:val="00B7651F"/>
    <w:rsid w:val="00B86F53"/>
    <w:rsid w:val="00B911D4"/>
    <w:rsid w:val="00B950C1"/>
    <w:rsid w:val="00B96651"/>
    <w:rsid w:val="00BA2F7D"/>
    <w:rsid w:val="00BA6B73"/>
    <w:rsid w:val="00BA7DFF"/>
    <w:rsid w:val="00BB17A1"/>
    <w:rsid w:val="00BB701A"/>
    <w:rsid w:val="00BD7289"/>
    <w:rsid w:val="00BD7EA5"/>
    <w:rsid w:val="00BE6E13"/>
    <w:rsid w:val="00BE7EB3"/>
    <w:rsid w:val="00BF2847"/>
    <w:rsid w:val="00C020E9"/>
    <w:rsid w:val="00C32B1D"/>
    <w:rsid w:val="00C33E6F"/>
    <w:rsid w:val="00C52FFC"/>
    <w:rsid w:val="00C561B2"/>
    <w:rsid w:val="00C83F81"/>
    <w:rsid w:val="00CD4440"/>
    <w:rsid w:val="00CD4A28"/>
    <w:rsid w:val="00CE7E5E"/>
    <w:rsid w:val="00CF25BD"/>
    <w:rsid w:val="00CF52AE"/>
    <w:rsid w:val="00D019D0"/>
    <w:rsid w:val="00D044E4"/>
    <w:rsid w:val="00D04BCE"/>
    <w:rsid w:val="00D22A0D"/>
    <w:rsid w:val="00D37604"/>
    <w:rsid w:val="00D43F23"/>
    <w:rsid w:val="00D54716"/>
    <w:rsid w:val="00D57189"/>
    <w:rsid w:val="00D62894"/>
    <w:rsid w:val="00D62AC7"/>
    <w:rsid w:val="00D71CF6"/>
    <w:rsid w:val="00D77E8A"/>
    <w:rsid w:val="00D81F89"/>
    <w:rsid w:val="00D83F01"/>
    <w:rsid w:val="00D92673"/>
    <w:rsid w:val="00DB23D9"/>
    <w:rsid w:val="00DC3669"/>
    <w:rsid w:val="00DC3716"/>
    <w:rsid w:val="00DD0D0E"/>
    <w:rsid w:val="00DD1DAF"/>
    <w:rsid w:val="00DD3E68"/>
    <w:rsid w:val="00DD69B2"/>
    <w:rsid w:val="00DE4B12"/>
    <w:rsid w:val="00DE5699"/>
    <w:rsid w:val="00DE6F36"/>
    <w:rsid w:val="00DF241A"/>
    <w:rsid w:val="00DF56E4"/>
    <w:rsid w:val="00E1693E"/>
    <w:rsid w:val="00E170BF"/>
    <w:rsid w:val="00E239F0"/>
    <w:rsid w:val="00E33C56"/>
    <w:rsid w:val="00E35417"/>
    <w:rsid w:val="00E50B35"/>
    <w:rsid w:val="00E620E0"/>
    <w:rsid w:val="00E67A48"/>
    <w:rsid w:val="00E7758B"/>
    <w:rsid w:val="00E810CF"/>
    <w:rsid w:val="00E8320B"/>
    <w:rsid w:val="00E958FC"/>
    <w:rsid w:val="00EC342C"/>
    <w:rsid w:val="00EC343E"/>
    <w:rsid w:val="00EC4B1C"/>
    <w:rsid w:val="00EE1758"/>
    <w:rsid w:val="00EE610F"/>
    <w:rsid w:val="00EE7380"/>
    <w:rsid w:val="00EE7FFA"/>
    <w:rsid w:val="00EF7FD6"/>
    <w:rsid w:val="00F02ACF"/>
    <w:rsid w:val="00F1074E"/>
    <w:rsid w:val="00F354A9"/>
    <w:rsid w:val="00F42AA1"/>
    <w:rsid w:val="00F432AF"/>
    <w:rsid w:val="00F50953"/>
    <w:rsid w:val="00F559AB"/>
    <w:rsid w:val="00F6528A"/>
    <w:rsid w:val="00F73597"/>
    <w:rsid w:val="00F8041E"/>
    <w:rsid w:val="00FA2ACF"/>
    <w:rsid w:val="00FB19C8"/>
    <w:rsid w:val="00FB2A63"/>
    <w:rsid w:val="00FB38A1"/>
    <w:rsid w:val="00FD0881"/>
    <w:rsid w:val="00FE184A"/>
    <w:rsid w:val="00FE36F0"/>
    <w:rsid w:val="00FE44C3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00BF"/>
  <w15:docId w15:val="{98B2684E-9377-490F-9D89-F5AC23A6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9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9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0A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A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6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79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9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92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92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69660-55DE-454B-BA61-FB0D2F16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6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Biljana Milosavljevic</cp:lastModifiedBy>
  <cp:revision>85</cp:revision>
  <cp:lastPrinted>2019-04-24T07:46:00Z</cp:lastPrinted>
  <dcterms:created xsi:type="dcterms:W3CDTF">2019-04-10T08:05:00Z</dcterms:created>
  <dcterms:modified xsi:type="dcterms:W3CDTF">2019-04-24T07:55:00Z</dcterms:modified>
</cp:coreProperties>
</file>